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97" w:rsidRPr="007704EE" w:rsidRDefault="00DA0B97" w:rsidP="00DA0B97">
      <w:pPr>
        <w:rPr>
          <w:rFonts w:cstheme="minorHAnsi"/>
        </w:rPr>
      </w:pPr>
    </w:p>
    <w:p w:rsidR="007029AA" w:rsidRPr="007704EE" w:rsidRDefault="007029AA" w:rsidP="00DA0B97">
      <w:pPr>
        <w:rPr>
          <w:rFonts w:cstheme="minorHAnsi"/>
        </w:rPr>
      </w:pPr>
    </w:p>
    <w:p w:rsidR="002C4CCC" w:rsidRPr="007704EE" w:rsidRDefault="002C4CCC" w:rsidP="000D5DB7">
      <w:pPr>
        <w:spacing w:after="0"/>
        <w:jc w:val="right"/>
        <w:rPr>
          <w:rFonts w:cstheme="minorHAnsi"/>
          <w:b/>
        </w:rPr>
      </w:pPr>
    </w:p>
    <w:p w:rsidR="007029AA" w:rsidRPr="007704EE" w:rsidRDefault="007029AA" w:rsidP="000D5DB7">
      <w:pPr>
        <w:spacing w:after="0"/>
        <w:jc w:val="right"/>
        <w:rPr>
          <w:rFonts w:cstheme="minorHAnsi"/>
          <w:b/>
        </w:rPr>
      </w:pPr>
    </w:p>
    <w:p w:rsidR="007029AA" w:rsidRPr="007704EE" w:rsidRDefault="007029AA" w:rsidP="000D5DB7">
      <w:pPr>
        <w:spacing w:after="0"/>
        <w:jc w:val="right"/>
        <w:rPr>
          <w:rFonts w:cstheme="minorHAnsi"/>
          <w:b/>
        </w:rPr>
      </w:pPr>
    </w:p>
    <w:p w:rsidR="007029AA" w:rsidRPr="007704EE" w:rsidRDefault="007029AA" w:rsidP="000D5DB7">
      <w:pPr>
        <w:spacing w:after="0"/>
        <w:jc w:val="right"/>
        <w:rPr>
          <w:rFonts w:cstheme="minorHAnsi"/>
          <w:b/>
        </w:rPr>
      </w:pPr>
    </w:p>
    <w:p w:rsidR="007029AA" w:rsidRPr="007704EE" w:rsidRDefault="007029AA" w:rsidP="000D5DB7">
      <w:pPr>
        <w:spacing w:after="0"/>
        <w:jc w:val="right"/>
        <w:rPr>
          <w:rFonts w:cstheme="minorHAnsi"/>
          <w:b/>
        </w:rPr>
      </w:pPr>
    </w:p>
    <w:p w:rsidR="007029AA" w:rsidRPr="007704EE" w:rsidRDefault="007029AA" w:rsidP="000D5DB7">
      <w:pPr>
        <w:spacing w:after="0"/>
        <w:jc w:val="right"/>
        <w:rPr>
          <w:rFonts w:cstheme="minorHAnsi"/>
          <w:b/>
        </w:rPr>
      </w:pPr>
    </w:p>
    <w:p w:rsidR="007029AA" w:rsidRPr="007704EE" w:rsidRDefault="007029AA" w:rsidP="000D5DB7">
      <w:pPr>
        <w:spacing w:after="0"/>
        <w:jc w:val="right"/>
        <w:rPr>
          <w:rFonts w:cstheme="minorHAnsi"/>
          <w:b/>
        </w:rPr>
      </w:pPr>
    </w:p>
    <w:p w:rsidR="007029AA" w:rsidRPr="007704EE" w:rsidRDefault="007029AA" w:rsidP="000D5DB7">
      <w:pPr>
        <w:spacing w:after="0"/>
        <w:jc w:val="right"/>
        <w:rPr>
          <w:rFonts w:cstheme="minorHAnsi"/>
          <w:b/>
        </w:rPr>
      </w:pPr>
    </w:p>
    <w:p w:rsidR="007029AA" w:rsidRPr="007704EE" w:rsidRDefault="007029AA" w:rsidP="000D5DB7">
      <w:pPr>
        <w:spacing w:after="0"/>
        <w:jc w:val="right"/>
        <w:rPr>
          <w:rFonts w:cstheme="minorHAnsi"/>
          <w:b/>
        </w:rPr>
      </w:pPr>
    </w:p>
    <w:p w:rsidR="00796872" w:rsidRPr="007704EE" w:rsidRDefault="00796872" w:rsidP="00796872">
      <w:pPr>
        <w:jc w:val="right"/>
        <w:rPr>
          <w:rFonts w:cstheme="minorHAnsi"/>
          <w:b/>
        </w:rPr>
      </w:pPr>
    </w:p>
    <w:p w:rsidR="00796872" w:rsidRPr="007704EE" w:rsidRDefault="00796872" w:rsidP="00796872">
      <w:pPr>
        <w:jc w:val="right"/>
        <w:rPr>
          <w:rFonts w:cstheme="minorHAnsi"/>
          <w:b/>
        </w:rPr>
      </w:pPr>
    </w:p>
    <w:p w:rsidR="001109A0" w:rsidRPr="007704EE" w:rsidRDefault="007029AA" w:rsidP="007029AA">
      <w:pPr>
        <w:jc w:val="center"/>
        <w:rPr>
          <w:rFonts w:cstheme="minorHAnsi"/>
          <w:b/>
          <w:sz w:val="28"/>
          <w:szCs w:val="28"/>
        </w:rPr>
      </w:pPr>
      <w:r w:rsidRPr="007704EE">
        <w:rPr>
          <w:rFonts w:cstheme="minorHAnsi"/>
          <w:b/>
          <w:sz w:val="28"/>
          <w:szCs w:val="28"/>
        </w:rPr>
        <w:t>IZVJEŠĆE O RADU ZA 20</w:t>
      </w:r>
      <w:r w:rsidR="007704EE">
        <w:rPr>
          <w:rFonts w:cstheme="minorHAnsi"/>
          <w:b/>
          <w:sz w:val="28"/>
          <w:szCs w:val="28"/>
        </w:rPr>
        <w:t>20</w:t>
      </w:r>
      <w:r w:rsidRPr="007704EE">
        <w:rPr>
          <w:rFonts w:cstheme="minorHAnsi"/>
          <w:b/>
          <w:sz w:val="28"/>
          <w:szCs w:val="28"/>
        </w:rPr>
        <w:t>. GODINU</w:t>
      </w:r>
    </w:p>
    <w:p w:rsidR="007029AA" w:rsidRPr="007704EE" w:rsidRDefault="007029AA" w:rsidP="007029AA">
      <w:pPr>
        <w:jc w:val="center"/>
        <w:rPr>
          <w:rFonts w:cstheme="minorHAnsi"/>
          <w:b/>
        </w:rPr>
      </w:pPr>
      <w:r w:rsidRPr="007704EE">
        <w:rPr>
          <w:rFonts w:cstheme="minorHAnsi"/>
          <w:b/>
        </w:rPr>
        <w:t>__________________________________________________________________</w:t>
      </w:r>
    </w:p>
    <w:p w:rsidR="007029AA" w:rsidRPr="007704EE" w:rsidRDefault="007029AA" w:rsidP="007029AA">
      <w:pPr>
        <w:jc w:val="center"/>
        <w:rPr>
          <w:rFonts w:cstheme="minorHAnsi"/>
          <w:b/>
        </w:rPr>
      </w:pPr>
    </w:p>
    <w:p w:rsidR="007029AA" w:rsidRPr="007704EE" w:rsidRDefault="007029AA" w:rsidP="007029AA">
      <w:pPr>
        <w:jc w:val="center"/>
        <w:rPr>
          <w:rFonts w:cstheme="minorHAnsi"/>
          <w:b/>
        </w:rPr>
      </w:pPr>
    </w:p>
    <w:p w:rsidR="007029AA" w:rsidRPr="007704EE" w:rsidRDefault="007029AA" w:rsidP="007029AA">
      <w:pPr>
        <w:jc w:val="center"/>
        <w:rPr>
          <w:rFonts w:cstheme="minorHAnsi"/>
          <w:b/>
        </w:rPr>
      </w:pPr>
    </w:p>
    <w:p w:rsidR="007029AA" w:rsidRPr="007704EE" w:rsidRDefault="007029AA" w:rsidP="007029AA">
      <w:pPr>
        <w:jc w:val="center"/>
        <w:rPr>
          <w:rFonts w:cstheme="minorHAnsi"/>
          <w:b/>
        </w:rPr>
      </w:pPr>
    </w:p>
    <w:p w:rsidR="007029AA" w:rsidRPr="007704EE" w:rsidRDefault="007029AA" w:rsidP="007029AA">
      <w:pPr>
        <w:jc w:val="center"/>
        <w:rPr>
          <w:rFonts w:cstheme="minorHAnsi"/>
          <w:b/>
        </w:rPr>
      </w:pPr>
    </w:p>
    <w:p w:rsidR="007029AA" w:rsidRPr="007704EE" w:rsidRDefault="007029AA" w:rsidP="007029AA">
      <w:pPr>
        <w:jc w:val="center"/>
        <w:rPr>
          <w:rFonts w:cstheme="minorHAnsi"/>
          <w:b/>
        </w:rPr>
      </w:pPr>
    </w:p>
    <w:p w:rsidR="007029AA" w:rsidRPr="007704EE" w:rsidRDefault="009E3DDE" w:rsidP="007029AA">
      <w:pPr>
        <w:jc w:val="center"/>
        <w:rPr>
          <w:rFonts w:cstheme="minorHAnsi"/>
        </w:rPr>
      </w:pPr>
      <w:r>
        <w:rPr>
          <w:rFonts w:cstheme="minorHAnsi"/>
        </w:rPr>
        <w:t>Knin, ožujak</w:t>
      </w:r>
      <w:r w:rsidR="007029AA" w:rsidRPr="007704EE">
        <w:rPr>
          <w:rFonts w:cstheme="minorHAnsi"/>
        </w:rPr>
        <w:t xml:space="preserve"> 202</w:t>
      </w:r>
      <w:r>
        <w:rPr>
          <w:rFonts w:cstheme="minorHAnsi"/>
        </w:rPr>
        <w:t>1</w:t>
      </w:r>
      <w:r w:rsidR="007029AA" w:rsidRPr="007704EE">
        <w:rPr>
          <w:rFonts w:cstheme="minorHAnsi"/>
        </w:rPr>
        <w:t xml:space="preserve">. </w:t>
      </w:r>
    </w:p>
    <w:p w:rsidR="007029AA" w:rsidRPr="007704EE" w:rsidRDefault="007029AA" w:rsidP="007029AA">
      <w:pPr>
        <w:jc w:val="center"/>
        <w:rPr>
          <w:rFonts w:cstheme="minorHAnsi"/>
        </w:rPr>
      </w:pPr>
    </w:p>
    <w:p w:rsidR="007029AA" w:rsidRPr="007704EE" w:rsidRDefault="007029AA" w:rsidP="007029AA">
      <w:pPr>
        <w:jc w:val="center"/>
        <w:rPr>
          <w:rFonts w:cstheme="minorHAnsi"/>
        </w:rPr>
      </w:pPr>
    </w:p>
    <w:p w:rsidR="007029AA" w:rsidRPr="007704EE" w:rsidRDefault="007029AA" w:rsidP="007029AA">
      <w:pPr>
        <w:jc w:val="center"/>
        <w:rPr>
          <w:rFonts w:cstheme="minorHAnsi"/>
        </w:rPr>
      </w:pPr>
    </w:p>
    <w:p w:rsidR="007029AA" w:rsidRPr="007704EE" w:rsidRDefault="007029AA" w:rsidP="007029AA">
      <w:pPr>
        <w:jc w:val="center"/>
        <w:rPr>
          <w:rFonts w:cstheme="minorHAnsi"/>
        </w:rPr>
      </w:pPr>
    </w:p>
    <w:p w:rsidR="007029AA" w:rsidRPr="007704EE" w:rsidRDefault="007029AA" w:rsidP="007029AA">
      <w:pPr>
        <w:jc w:val="center"/>
        <w:rPr>
          <w:rFonts w:cstheme="minorHAnsi"/>
        </w:rPr>
      </w:pPr>
    </w:p>
    <w:p w:rsidR="007029AA" w:rsidRPr="007704EE" w:rsidRDefault="007029AA" w:rsidP="007029AA">
      <w:pPr>
        <w:jc w:val="center"/>
        <w:rPr>
          <w:rFonts w:cstheme="minorHAnsi"/>
        </w:rPr>
      </w:pPr>
    </w:p>
    <w:p w:rsidR="007029AA" w:rsidRPr="007704EE" w:rsidRDefault="007029AA" w:rsidP="007029AA">
      <w:pPr>
        <w:jc w:val="center"/>
        <w:rPr>
          <w:rFonts w:cstheme="minorHAnsi"/>
        </w:rPr>
      </w:pPr>
    </w:p>
    <w:p w:rsidR="007029AA" w:rsidRPr="007704EE" w:rsidRDefault="007029AA" w:rsidP="007029AA">
      <w:pPr>
        <w:jc w:val="center"/>
        <w:rPr>
          <w:rFonts w:cstheme="minorHAnsi"/>
        </w:rPr>
      </w:pPr>
    </w:p>
    <w:p w:rsidR="007029AA" w:rsidRPr="007704EE" w:rsidRDefault="007029AA" w:rsidP="007029AA">
      <w:pPr>
        <w:jc w:val="center"/>
        <w:rPr>
          <w:rFonts w:cstheme="minorHAnsi"/>
        </w:rPr>
      </w:pPr>
    </w:p>
    <w:p w:rsidR="009E3DDE" w:rsidRDefault="009E3DDE" w:rsidP="007029AA">
      <w:pPr>
        <w:rPr>
          <w:rFonts w:cstheme="minorHAnsi"/>
        </w:rPr>
      </w:pPr>
    </w:p>
    <w:p w:rsidR="007029AA" w:rsidRPr="009E3DDE" w:rsidRDefault="007029AA" w:rsidP="007029AA">
      <w:pPr>
        <w:rPr>
          <w:rFonts w:cstheme="minorHAnsi"/>
          <w:b/>
          <w:sz w:val="24"/>
          <w:szCs w:val="24"/>
        </w:rPr>
      </w:pPr>
      <w:r w:rsidRPr="009E3DDE">
        <w:rPr>
          <w:rFonts w:cstheme="minorHAnsi"/>
          <w:b/>
          <w:sz w:val="24"/>
          <w:szCs w:val="24"/>
        </w:rPr>
        <w:t>UVOD</w:t>
      </w:r>
    </w:p>
    <w:p w:rsidR="007029AA" w:rsidRPr="007704E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Svrha ovog dokumenta je dati cjelovit pregled svih poslova i aktivnosti koje je trgovačko društvo Upravitelj Knin d.o.o. obavljalo u 20</w:t>
      </w:r>
      <w:r w:rsidR="009E3DDE">
        <w:rPr>
          <w:rFonts w:asciiTheme="minorHAnsi" w:hAnsiTheme="minorHAnsi" w:cstheme="minorHAnsi"/>
          <w:sz w:val="22"/>
          <w:szCs w:val="22"/>
        </w:rPr>
        <w:t>20</w:t>
      </w:r>
      <w:r w:rsidRPr="007704EE">
        <w:rPr>
          <w:rFonts w:asciiTheme="minorHAnsi" w:hAnsiTheme="minorHAnsi" w:cstheme="minorHAnsi"/>
          <w:sz w:val="22"/>
          <w:szCs w:val="22"/>
        </w:rPr>
        <w:t xml:space="preserve">. godini. </w:t>
      </w:r>
    </w:p>
    <w:p w:rsidR="007029AA" w:rsidRPr="007704E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Povremeni poslovi i poslovi manjeg značaja nisu obuhvaćeni ovim izvještajem. </w:t>
      </w:r>
    </w:p>
    <w:p w:rsidR="007029AA" w:rsidRPr="007704E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Detaljniji financijski pokazatelji i podaci dani su u Financijskom izvješću za 20</w:t>
      </w:r>
      <w:r w:rsidR="009E3DDE">
        <w:rPr>
          <w:rFonts w:asciiTheme="minorHAnsi" w:hAnsiTheme="minorHAnsi" w:cstheme="minorHAnsi"/>
          <w:sz w:val="22"/>
          <w:szCs w:val="22"/>
        </w:rPr>
        <w:t>20</w:t>
      </w:r>
      <w:r w:rsidRPr="007704EE">
        <w:rPr>
          <w:rFonts w:asciiTheme="minorHAnsi" w:hAnsiTheme="minorHAnsi" w:cstheme="minorHAnsi"/>
          <w:sz w:val="22"/>
          <w:szCs w:val="22"/>
        </w:rPr>
        <w:t>. godinu.</w:t>
      </w:r>
    </w:p>
    <w:p w:rsidR="007029AA" w:rsidRPr="007704E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U nastavku ovog dokumenta dane su sljedeće informacije:</w:t>
      </w:r>
    </w:p>
    <w:p w:rsidR="007029AA" w:rsidRPr="007704E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7029AA" w:rsidRPr="007704EE" w:rsidRDefault="007029AA" w:rsidP="00DB5B72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Opći podaci i djelatnost Društva</w:t>
      </w:r>
    </w:p>
    <w:p w:rsidR="007029AA" w:rsidRPr="007704EE" w:rsidRDefault="007029AA" w:rsidP="007029AA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7029AA" w:rsidRPr="007704EE" w:rsidRDefault="007029AA" w:rsidP="00DB5B72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Organizacijska i kadrovska struktura</w:t>
      </w:r>
    </w:p>
    <w:p w:rsidR="007029AA" w:rsidRPr="007704EE" w:rsidRDefault="007029AA" w:rsidP="007029AA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7029AA" w:rsidRPr="007704EE" w:rsidRDefault="007029AA" w:rsidP="00DB5B72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Analiza obavljanja radova i usluga:</w:t>
      </w:r>
    </w:p>
    <w:p w:rsidR="007029AA" w:rsidRPr="007704EE" w:rsidRDefault="007029AA" w:rsidP="007029AA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a) davanje u zakup poslovnih prostora</w:t>
      </w:r>
    </w:p>
    <w:p w:rsidR="007029AA" w:rsidRPr="007704EE" w:rsidRDefault="007029AA" w:rsidP="007029AA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b) upravljanje stambenim zgradama </w:t>
      </w:r>
    </w:p>
    <w:p w:rsidR="007029AA" w:rsidRPr="007704EE" w:rsidRDefault="007029AA" w:rsidP="007029AA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c) čišćenje i održavanje dimnjaka-dimnjačarske usluge</w:t>
      </w:r>
    </w:p>
    <w:p w:rsidR="007029AA" w:rsidRPr="007704EE" w:rsidRDefault="007029AA" w:rsidP="007029AA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d) čišćenje i održavanje stubišta</w:t>
      </w:r>
    </w:p>
    <w:p w:rsidR="007029AA" w:rsidRPr="007704EE" w:rsidRDefault="007029AA" w:rsidP="007029AA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e) građevinski radovi, radovi na održavanju zgrada i drugih objekata </w:t>
      </w:r>
    </w:p>
    <w:p w:rsidR="0076765F" w:rsidRPr="007704EE" w:rsidRDefault="0076765F" w:rsidP="007029AA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f) održavanje javne rasvjete</w:t>
      </w:r>
      <w:r w:rsidR="005C296A">
        <w:rPr>
          <w:rFonts w:asciiTheme="minorHAnsi" w:hAnsiTheme="minorHAnsi" w:cstheme="minorHAnsi"/>
          <w:sz w:val="22"/>
          <w:szCs w:val="22"/>
        </w:rPr>
        <w:t>.</w:t>
      </w:r>
    </w:p>
    <w:p w:rsidR="007029AA" w:rsidRPr="007704EE" w:rsidRDefault="007029AA" w:rsidP="007029AA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7029AA" w:rsidRPr="007704EE" w:rsidRDefault="007029AA" w:rsidP="007029AA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7029AA" w:rsidRPr="007704EE" w:rsidRDefault="007029AA" w:rsidP="00DB5B72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Plan nabave-planirano i izvršeno</w:t>
      </w:r>
    </w:p>
    <w:p w:rsidR="007029AA" w:rsidRPr="007704EE" w:rsidRDefault="007029AA" w:rsidP="007029AA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7029AA" w:rsidRPr="007704EE" w:rsidRDefault="007029AA" w:rsidP="00DB5B72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Održane sjednice Nadzornog odbora i Skupštine </w:t>
      </w:r>
    </w:p>
    <w:p w:rsidR="007029AA" w:rsidRPr="007704EE" w:rsidRDefault="007029AA" w:rsidP="007029AA">
      <w:pPr>
        <w:pStyle w:val="ListParagraph"/>
        <w:rPr>
          <w:rFonts w:cstheme="minorHAnsi"/>
        </w:rPr>
      </w:pPr>
    </w:p>
    <w:p w:rsidR="007029AA" w:rsidRPr="007704EE" w:rsidRDefault="007029AA" w:rsidP="00DB5B72">
      <w:pPr>
        <w:pStyle w:val="NormalWeb"/>
        <w:numPr>
          <w:ilvl w:val="0"/>
          <w:numId w:val="2"/>
        </w:numPr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Ostalo</w:t>
      </w:r>
    </w:p>
    <w:p w:rsidR="007029AA" w:rsidRPr="007704E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7029AA" w:rsidRPr="007704E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Za analizu ob</w:t>
      </w:r>
      <w:r w:rsidR="009E3DDE">
        <w:rPr>
          <w:rFonts w:asciiTheme="minorHAnsi" w:hAnsiTheme="minorHAnsi" w:cstheme="minorHAnsi"/>
          <w:sz w:val="22"/>
          <w:szCs w:val="22"/>
        </w:rPr>
        <w:t>avlj</w:t>
      </w:r>
      <w:r w:rsidRPr="007704EE">
        <w:rPr>
          <w:rFonts w:asciiTheme="minorHAnsi" w:hAnsiTheme="minorHAnsi" w:cstheme="minorHAnsi"/>
          <w:sz w:val="22"/>
          <w:szCs w:val="22"/>
        </w:rPr>
        <w:t>anja radova i usluga navedeni su osnovni pokazatelji rada i osnovne promjene koje su nastale tijekom 20</w:t>
      </w:r>
      <w:r w:rsidR="009E3DDE">
        <w:rPr>
          <w:rFonts w:asciiTheme="minorHAnsi" w:hAnsiTheme="minorHAnsi" w:cstheme="minorHAnsi"/>
          <w:sz w:val="22"/>
          <w:szCs w:val="22"/>
        </w:rPr>
        <w:t>20</w:t>
      </w:r>
      <w:r w:rsidRPr="007704EE">
        <w:rPr>
          <w:rFonts w:asciiTheme="minorHAnsi" w:hAnsiTheme="minorHAnsi" w:cstheme="minorHAnsi"/>
          <w:sz w:val="22"/>
          <w:szCs w:val="22"/>
        </w:rPr>
        <w:t>. godine.</w:t>
      </w:r>
    </w:p>
    <w:p w:rsidR="007029AA" w:rsidRPr="007704EE" w:rsidRDefault="007029AA" w:rsidP="007029AA">
      <w:pPr>
        <w:rPr>
          <w:rFonts w:cstheme="minorHAnsi"/>
        </w:rPr>
      </w:pPr>
    </w:p>
    <w:p w:rsidR="007029AA" w:rsidRPr="007704EE" w:rsidRDefault="007029AA" w:rsidP="007029AA">
      <w:pPr>
        <w:rPr>
          <w:rFonts w:cstheme="minorHAnsi"/>
        </w:rPr>
      </w:pPr>
    </w:p>
    <w:p w:rsidR="007029AA" w:rsidRPr="007704EE" w:rsidRDefault="007029AA" w:rsidP="007029AA">
      <w:pPr>
        <w:jc w:val="center"/>
        <w:rPr>
          <w:rFonts w:cstheme="minorHAnsi"/>
          <w:b/>
        </w:rPr>
      </w:pPr>
    </w:p>
    <w:p w:rsidR="007029AA" w:rsidRPr="007704EE" w:rsidRDefault="007029AA" w:rsidP="007029AA">
      <w:pPr>
        <w:jc w:val="center"/>
        <w:rPr>
          <w:rFonts w:cstheme="minorHAnsi"/>
          <w:b/>
        </w:rPr>
      </w:pPr>
    </w:p>
    <w:p w:rsidR="007029AA" w:rsidRPr="007704EE" w:rsidRDefault="007029AA" w:rsidP="007029AA">
      <w:pPr>
        <w:jc w:val="center"/>
        <w:rPr>
          <w:rFonts w:cstheme="minorHAnsi"/>
          <w:b/>
        </w:rPr>
      </w:pPr>
    </w:p>
    <w:p w:rsidR="007029AA" w:rsidRPr="007704EE" w:rsidRDefault="007029AA" w:rsidP="007029AA">
      <w:pPr>
        <w:jc w:val="center"/>
        <w:rPr>
          <w:rFonts w:cstheme="minorHAnsi"/>
          <w:b/>
        </w:rPr>
      </w:pPr>
    </w:p>
    <w:p w:rsidR="007029AA" w:rsidRPr="007704EE" w:rsidRDefault="007029AA" w:rsidP="007029AA">
      <w:pPr>
        <w:jc w:val="center"/>
        <w:rPr>
          <w:rFonts w:cstheme="minorHAnsi"/>
          <w:b/>
        </w:rPr>
      </w:pPr>
    </w:p>
    <w:p w:rsidR="007029AA" w:rsidRPr="009E4853" w:rsidRDefault="007029AA" w:rsidP="00DB5B72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9E4853">
        <w:rPr>
          <w:rFonts w:asciiTheme="minorHAnsi" w:hAnsiTheme="minorHAnsi" w:cstheme="minorHAnsi"/>
          <w:b/>
          <w:bCs/>
        </w:rPr>
        <w:t>OPĆI PODACI I DJELATNOST DRUŠTVA</w:t>
      </w:r>
    </w:p>
    <w:p w:rsidR="007029AA" w:rsidRPr="007704E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Upravitelj Knin d.o.o. za upravljanje zgradama i tržnicama na malo trgovačko je društvo osnovano 15.04.2002. godine. Sjedište društva je na adresi Vukovarska 2, Knin. </w:t>
      </w:r>
    </w:p>
    <w:p w:rsidR="007029AA" w:rsidRPr="007704E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Matični broj subjekta upisan u Trgovački sud u Zadru, stalna služba u Šibeniku je 06018471, OIB: 80011142141.</w:t>
      </w:r>
    </w:p>
    <w:p w:rsidR="007029AA" w:rsidRPr="007704E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Predmet poslovanja: 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poslovanje nekretninama,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iznajmljivanje strojeva i opreme,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ostale rekreacijske djelatnosti,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tržnica na malo,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računovodstveni i knjigovodstveni poslovi,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kupnja i prodaja robe,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trgovačko posredovanje na domaćem i inozemnom tržištu,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ugostiteljstvo, 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upravljanje zgradama,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izgradnja i održavanje zgrada,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obavljanje dimnjačarskih poslova,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djelatnost ugradnje, održavanja i popravaka plinskih instalacija i plinskih uređaja 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proizvodnja, projektiranje, montaža, popravak i održavanje solarne opreme i uređaja te solarnih sistema,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organizacija, naplata i održavanje parkinga</w:t>
      </w:r>
    </w:p>
    <w:p w:rsidR="007029AA" w:rsidRPr="007704EE" w:rsidRDefault="007029AA" w:rsidP="00DB5B72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održavanje javne rasvjete</w:t>
      </w:r>
    </w:p>
    <w:p w:rsidR="007029AA" w:rsidRPr="007704E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7029AA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Osnivači/članovi Društva: Grad Knin, jedini osnivač, OIB: 0098149461</w:t>
      </w:r>
    </w:p>
    <w:p w:rsidR="009E3DDE" w:rsidRPr="007704EE" w:rsidRDefault="009E3DDE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9E3DDE" w:rsidRDefault="007029AA" w:rsidP="009E3DDE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Nadzorni odbor: </w:t>
      </w:r>
      <w:r w:rsidR="009E3DDE">
        <w:rPr>
          <w:rFonts w:asciiTheme="minorHAnsi" w:hAnsiTheme="minorHAnsi" w:cstheme="minorHAnsi"/>
          <w:sz w:val="22"/>
          <w:szCs w:val="22"/>
        </w:rPr>
        <w:t>Ante Šimić*, Danijela Ognjenović, Marija Jelavić.</w:t>
      </w:r>
    </w:p>
    <w:p w:rsidR="009E3DDE" w:rsidRPr="007704EE" w:rsidRDefault="009E3DDE" w:rsidP="009E3DDE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*na dan donošenja ovoga Izvješća Ante Šimić nije više član Nadzornog odbora-dao je ostavku na mjesto člana iz osobnih razloga.</w:t>
      </w:r>
    </w:p>
    <w:p w:rsidR="007029AA" w:rsidRPr="007704EE" w:rsidRDefault="00F33B98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Funkciju </w:t>
      </w:r>
      <w:r w:rsidR="007029AA" w:rsidRPr="007704EE">
        <w:rPr>
          <w:rFonts w:asciiTheme="minorHAnsi" w:hAnsiTheme="minorHAnsi" w:cstheme="minorHAnsi"/>
          <w:sz w:val="22"/>
          <w:szCs w:val="22"/>
        </w:rPr>
        <w:t>Skupštin</w:t>
      </w:r>
      <w:r w:rsidRPr="007704EE">
        <w:rPr>
          <w:rFonts w:asciiTheme="minorHAnsi" w:hAnsiTheme="minorHAnsi" w:cstheme="minorHAnsi"/>
          <w:sz w:val="22"/>
          <w:szCs w:val="22"/>
        </w:rPr>
        <w:t>e Društva obavlja dr. sc. Marko Jelić, gradonačelnik Grada Knina.</w:t>
      </w:r>
    </w:p>
    <w:p w:rsidR="009E3DD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Osobe ovlaštene za zastupanje: </w:t>
      </w:r>
      <w:r w:rsidR="009E3DDE">
        <w:rPr>
          <w:rFonts w:asciiTheme="minorHAnsi" w:hAnsiTheme="minorHAnsi" w:cstheme="minorHAnsi"/>
          <w:sz w:val="22"/>
          <w:szCs w:val="22"/>
        </w:rPr>
        <w:t>Josip Kaić</w:t>
      </w:r>
      <w:r w:rsidRPr="007704EE">
        <w:rPr>
          <w:rFonts w:asciiTheme="minorHAnsi" w:hAnsiTheme="minorHAnsi" w:cstheme="minorHAnsi"/>
          <w:sz w:val="22"/>
          <w:szCs w:val="22"/>
        </w:rPr>
        <w:t>, član uprave-direktor, zastupa Društvo samostalno i pojedinačno od 18.02.2019. godine</w:t>
      </w:r>
      <w:r w:rsidR="009E3D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29AA" w:rsidRPr="007704EE" w:rsidRDefault="007029AA" w:rsidP="007029AA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Temeljni kapital: 7.216.600,00 kuna.</w:t>
      </w:r>
    </w:p>
    <w:p w:rsidR="007029AA" w:rsidRPr="007704EE" w:rsidRDefault="007029AA" w:rsidP="007029AA">
      <w:pPr>
        <w:rPr>
          <w:rFonts w:cstheme="minorHAnsi"/>
        </w:rPr>
      </w:pPr>
    </w:p>
    <w:p w:rsidR="00F33B98" w:rsidRPr="007704EE" w:rsidRDefault="00F33B98" w:rsidP="007029AA">
      <w:pPr>
        <w:rPr>
          <w:rFonts w:cstheme="minorHAnsi"/>
        </w:rPr>
      </w:pPr>
    </w:p>
    <w:p w:rsidR="00F33B98" w:rsidRPr="007704EE" w:rsidRDefault="00F33B98" w:rsidP="007029AA">
      <w:pPr>
        <w:rPr>
          <w:rFonts w:cstheme="minorHAnsi"/>
        </w:rPr>
      </w:pPr>
    </w:p>
    <w:p w:rsidR="00F33B98" w:rsidRPr="009E4853" w:rsidRDefault="00F33B98" w:rsidP="00DB5B72">
      <w:pPr>
        <w:pStyle w:val="NormalWeb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9E4853">
        <w:rPr>
          <w:rFonts w:asciiTheme="minorHAnsi" w:hAnsiTheme="minorHAnsi" w:cstheme="minorHAnsi"/>
          <w:b/>
          <w:bCs/>
        </w:rPr>
        <w:t>ORGANIZACIJSKA I KADROVSKA STRUKTURA</w:t>
      </w:r>
    </w:p>
    <w:p w:rsidR="00F33B98" w:rsidRPr="007704EE" w:rsidRDefault="00F33B98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F33B98" w:rsidRPr="007704EE" w:rsidRDefault="009E3DDE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kraju 2020</w:t>
      </w:r>
      <w:r w:rsidR="00F33B98" w:rsidRPr="007704EE">
        <w:rPr>
          <w:rFonts w:asciiTheme="minorHAnsi" w:hAnsiTheme="minorHAnsi" w:cstheme="minorHAnsi"/>
          <w:sz w:val="22"/>
          <w:szCs w:val="22"/>
        </w:rPr>
        <w:t xml:space="preserve">. godine u Društvu </w:t>
      </w:r>
      <w:r>
        <w:rPr>
          <w:rFonts w:asciiTheme="minorHAnsi" w:hAnsiTheme="minorHAnsi" w:cstheme="minorHAnsi"/>
          <w:sz w:val="22"/>
          <w:szCs w:val="22"/>
        </w:rPr>
        <w:t>je bilo zaposleno 20</w:t>
      </w:r>
      <w:r w:rsidR="00F33B98" w:rsidRPr="007704EE">
        <w:rPr>
          <w:rFonts w:asciiTheme="minorHAnsi" w:hAnsiTheme="minorHAnsi" w:cstheme="minorHAnsi"/>
          <w:sz w:val="22"/>
          <w:szCs w:val="22"/>
        </w:rPr>
        <w:t xml:space="preserve">  djelatnika, od čega 1</w:t>
      </w:r>
      <w:r>
        <w:rPr>
          <w:rFonts w:asciiTheme="minorHAnsi" w:hAnsiTheme="minorHAnsi" w:cstheme="minorHAnsi"/>
          <w:sz w:val="22"/>
          <w:szCs w:val="22"/>
        </w:rPr>
        <w:t>7 na neodređeno, a 3</w:t>
      </w:r>
      <w:r w:rsidR="00F33B98" w:rsidRPr="007704EE">
        <w:rPr>
          <w:rFonts w:asciiTheme="minorHAnsi" w:hAnsiTheme="minorHAnsi" w:cstheme="minorHAnsi"/>
          <w:sz w:val="22"/>
          <w:szCs w:val="22"/>
        </w:rPr>
        <w:t xml:space="preserve"> na određeno vrijeme.</w:t>
      </w:r>
    </w:p>
    <w:p w:rsidR="00F33B98" w:rsidRPr="007704EE" w:rsidRDefault="00F33B98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Kadrovska struktura </w:t>
      </w:r>
      <w:r w:rsidR="009E3DDE">
        <w:rPr>
          <w:rFonts w:asciiTheme="minorHAnsi" w:hAnsiTheme="minorHAnsi" w:cstheme="minorHAnsi"/>
          <w:sz w:val="22"/>
          <w:szCs w:val="22"/>
        </w:rPr>
        <w:t>na dan 31.12.2020</w:t>
      </w:r>
      <w:r w:rsidRPr="007704EE">
        <w:rPr>
          <w:rFonts w:asciiTheme="minorHAnsi" w:hAnsiTheme="minorHAnsi" w:cstheme="minorHAnsi"/>
          <w:sz w:val="22"/>
          <w:szCs w:val="22"/>
        </w:rPr>
        <w:t>. godine je sljedeća:</w:t>
      </w:r>
    </w:p>
    <w:p w:rsidR="00F33B98" w:rsidRPr="007704EE" w:rsidRDefault="00F33B98" w:rsidP="00DB5B72">
      <w:pPr>
        <w:pStyle w:val="NormalWeb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broj zaposlenih na neodređeno vrijeme iznosi 1</w:t>
      </w:r>
      <w:r w:rsidR="009E3DDE">
        <w:rPr>
          <w:rFonts w:asciiTheme="minorHAnsi" w:hAnsiTheme="minorHAnsi" w:cstheme="minorHAnsi"/>
          <w:sz w:val="22"/>
          <w:szCs w:val="22"/>
        </w:rPr>
        <w:t>7</w:t>
      </w:r>
    </w:p>
    <w:p w:rsidR="00F33B98" w:rsidRPr="007704EE" w:rsidRDefault="00F33B98" w:rsidP="00DB5B72">
      <w:pPr>
        <w:pStyle w:val="NormalWeb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broj zaposlenih na određeno vrijeme iznosi </w:t>
      </w:r>
      <w:r w:rsidR="009E3DDE">
        <w:rPr>
          <w:rFonts w:asciiTheme="minorHAnsi" w:hAnsiTheme="minorHAnsi" w:cstheme="minorHAnsi"/>
          <w:sz w:val="22"/>
          <w:szCs w:val="22"/>
        </w:rPr>
        <w:t>3 (direktor i 2</w:t>
      </w:r>
      <w:r w:rsidRPr="007704EE">
        <w:rPr>
          <w:rFonts w:asciiTheme="minorHAnsi" w:hAnsiTheme="minorHAnsi" w:cstheme="minorHAnsi"/>
          <w:sz w:val="22"/>
          <w:szCs w:val="22"/>
        </w:rPr>
        <w:t xml:space="preserve"> pomoćno-tehničk</w:t>
      </w:r>
      <w:r w:rsidR="009E3DDE">
        <w:rPr>
          <w:rFonts w:asciiTheme="minorHAnsi" w:hAnsiTheme="minorHAnsi" w:cstheme="minorHAnsi"/>
          <w:sz w:val="22"/>
          <w:szCs w:val="22"/>
        </w:rPr>
        <w:t>a</w:t>
      </w:r>
      <w:r w:rsidRPr="007704EE">
        <w:rPr>
          <w:rFonts w:asciiTheme="minorHAnsi" w:hAnsiTheme="minorHAnsi" w:cstheme="minorHAnsi"/>
          <w:sz w:val="22"/>
          <w:szCs w:val="22"/>
        </w:rPr>
        <w:t xml:space="preserve"> radnik</w:t>
      </w:r>
      <w:r w:rsidR="009E3DDE">
        <w:rPr>
          <w:rFonts w:asciiTheme="minorHAnsi" w:hAnsiTheme="minorHAnsi" w:cstheme="minorHAnsi"/>
          <w:sz w:val="22"/>
          <w:szCs w:val="22"/>
        </w:rPr>
        <w:t>a</w:t>
      </w:r>
      <w:r w:rsidRPr="007704EE">
        <w:rPr>
          <w:rFonts w:asciiTheme="minorHAnsi" w:hAnsiTheme="minorHAnsi" w:cstheme="minorHAnsi"/>
          <w:sz w:val="22"/>
          <w:szCs w:val="22"/>
        </w:rPr>
        <w:t>).</w:t>
      </w:r>
    </w:p>
    <w:p w:rsidR="00F33B98" w:rsidRPr="007704EE" w:rsidRDefault="00F33B98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Slijedom gore navedenoga, kadr</w:t>
      </w:r>
      <w:r w:rsidR="009E3DDE">
        <w:rPr>
          <w:rFonts w:asciiTheme="minorHAnsi" w:hAnsiTheme="minorHAnsi" w:cstheme="minorHAnsi"/>
          <w:sz w:val="22"/>
          <w:szCs w:val="22"/>
        </w:rPr>
        <w:t>ovska struktura na dan 31.12.2020</w:t>
      </w:r>
      <w:r w:rsidRPr="007704EE">
        <w:rPr>
          <w:rFonts w:asciiTheme="minorHAnsi" w:hAnsiTheme="minorHAnsi" w:cstheme="minorHAnsi"/>
          <w:sz w:val="22"/>
          <w:szCs w:val="22"/>
        </w:rPr>
        <w:t xml:space="preserve">. godine izgleda ovako: </w:t>
      </w:r>
    </w:p>
    <w:p w:rsidR="00F33B98" w:rsidRPr="007704EE" w:rsidRDefault="00F33B98" w:rsidP="00DB5B72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član uprave- Direktor (1)</w:t>
      </w:r>
    </w:p>
    <w:p w:rsidR="00F33B98" w:rsidRPr="007704EE" w:rsidRDefault="00F33B98" w:rsidP="00DB5B72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voditeljica sektora općih, pravnih i kadrovskih poslova (1)</w:t>
      </w:r>
    </w:p>
    <w:p w:rsidR="00F33B98" w:rsidRPr="007704EE" w:rsidRDefault="00F33B98" w:rsidP="00DB5B72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voditeljica sektora financija i računovodstva (1)</w:t>
      </w:r>
    </w:p>
    <w:p w:rsidR="00F33B98" w:rsidRPr="007704EE" w:rsidRDefault="00F33B98" w:rsidP="00DB5B72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voditelj službe za održavanje zgrada i tržnica (1)</w:t>
      </w:r>
    </w:p>
    <w:p w:rsidR="00F33B98" w:rsidRPr="007704EE" w:rsidRDefault="00F33B98" w:rsidP="00DB5B72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referent za održavanje zgrada i tržnica (1)</w:t>
      </w:r>
    </w:p>
    <w:p w:rsidR="00F33B98" w:rsidRPr="007704EE" w:rsidRDefault="00B47A87" w:rsidP="00DB5B72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alatničar (1)</w:t>
      </w:r>
    </w:p>
    <w:p w:rsidR="00B47A87" w:rsidRPr="007704EE" w:rsidRDefault="00B47A87" w:rsidP="00DB5B72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dimnjačar (1)</w:t>
      </w:r>
    </w:p>
    <w:p w:rsidR="00B47A87" w:rsidRPr="007704EE" w:rsidRDefault="00B47A87" w:rsidP="00DB5B72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bravar (1)</w:t>
      </w:r>
    </w:p>
    <w:p w:rsidR="00B47A87" w:rsidRDefault="00B47A87" w:rsidP="00DB5B72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elektroinstalater (1)</w:t>
      </w:r>
    </w:p>
    <w:p w:rsidR="009E3DDE" w:rsidRPr="007704EE" w:rsidRDefault="009E3DDE" w:rsidP="00DB5B72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radnik na održavanju javne rasvjete (1)</w:t>
      </w:r>
    </w:p>
    <w:p w:rsidR="00F33B98" w:rsidRPr="007704EE" w:rsidRDefault="00F33B98" w:rsidP="00DB5B72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pomoćno-tehnički radnik (</w:t>
      </w:r>
      <w:r w:rsidR="009E4853">
        <w:rPr>
          <w:rFonts w:asciiTheme="minorHAnsi" w:hAnsiTheme="minorHAnsi" w:cstheme="minorHAnsi"/>
          <w:sz w:val="22"/>
          <w:szCs w:val="22"/>
        </w:rPr>
        <w:t>6</w:t>
      </w:r>
      <w:r w:rsidRPr="007704EE">
        <w:rPr>
          <w:rFonts w:asciiTheme="minorHAnsi" w:hAnsiTheme="minorHAnsi" w:cstheme="minorHAnsi"/>
          <w:sz w:val="22"/>
          <w:szCs w:val="22"/>
        </w:rPr>
        <w:t>)</w:t>
      </w:r>
    </w:p>
    <w:p w:rsidR="00F33B98" w:rsidRPr="007704EE" w:rsidRDefault="00F33B98" w:rsidP="00DB5B72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čistačica (4)</w:t>
      </w:r>
    </w:p>
    <w:p w:rsidR="009E4853" w:rsidRPr="007704EE" w:rsidRDefault="00B47A87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U budućem razdoblju u planu zapošljavanja nam je referent za naplatu potraživanja ili referent u računovodstvu, radnik u službi za održavanje javne rasvjete</w:t>
      </w:r>
      <w:r w:rsidR="009E4853">
        <w:rPr>
          <w:rFonts w:asciiTheme="minorHAnsi" w:hAnsiTheme="minorHAnsi" w:cstheme="minorHAnsi"/>
          <w:sz w:val="22"/>
          <w:szCs w:val="22"/>
        </w:rPr>
        <w:t xml:space="preserve">, te asistent voditelja, operater bagera i vozač kamiona. </w:t>
      </w:r>
    </w:p>
    <w:p w:rsidR="00B47A87" w:rsidRPr="007704EE" w:rsidRDefault="009E4853" w:rsidP="00B47A87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Budući smo koncesionari za i</w:t>
      </w:r>
      <w:r w:rsidR="00B47A87" w:rsidRPr="007704EE">
        <w:rPr>
          <w:rFonts w:eastAsia="Times New Roman" w:cstheme="minorHAnsi"/>
          <w:lang w:eastAsia="hr-HR"/>
        </w:rPr>
        <w:t>zvršavanje dimnjačarskih usluga za razdoblje 2018.-2022., planiramo se dalje usavršavati, odnosno osposobljavati djelatnike, te nabavljati potrebnu opremu za što kvalitetnije izvršavanje koncesionarskih obveza.</w:t>
      </w:r>
    </w:p>
    <w:p w:rsidR="00B47A87" w:rsidRPr="007704EE" w:rsidRDefault="00B47A87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F33B98" w:rsidRPr="007704EE" w:rsidRDefault="00F33B98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B47A87" w:rsidRPr="007704EE" w:rsidRDefault="00B47A87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B47A87" w:rsidRDefault="00B47A87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9E4853" w:rsidRDefault="009E4853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B47A87" w:rsidRPr="007704EE" w:rsidRDefault="00B47A87" w:rsidP="00F33B9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B47A87" w:rsidRPr="009E4853" w:rsidRDefault="00B47A87" w:rsidP="00DB5B72">
      <w:pPr>
        <w:pStyle w:val="NormalWeb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9E4853">
        <w:rPr>
          <w:rFonts w:asciiTheme="minorHAnsi" w:hAnsiTheme="minorHAnsi" w:cstheme="minorHAnsi"/>
          <w:b/>
          <w:bCs/>
        </w:rPr>
        <w:t>ANALIZA OBAVLJANJA RADOVA I USLUGA:</w:t>
      </w:r>
    </w:p>
    <w:p w:rsidR="00B47A87" w:rsidRPr="007704EE" w:rsidRDefault="00B47A87" w:rsidP="00B47A87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B47A87" w:rsidRPr="007704EE" w:rsidRDefault="00B47A87" w:rsidP="00B47A87">
      <w:pPr>
        <w:pStyle w:val="NormalWeb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b/>
          <w:bCs/>
          <w:sz w:val="22"/>
          <w:szCs w:val="22"/>
        </w:rPr>
        <w:t>a) davanje u zakup poslovnih prostora</w:t>
      </w:r>
    </w:p>
    <w:p w:rsidR="0076765F" w:rsidRPr="007704EE" w:rsidRDefault="00B47A87" w:rsidP="00E04500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Ukupan broj iznajmljenih prostora na Novoj tržnici na kraju 20</w:t>
      </w:r>
      <w:r w:rsidR="009E4853">
        <w:rPr>
          <w:rFonts w:asciiTheme="minorHAnsi" w:hAnsiTheme="minorHAnsi" w:cstheme="minorHAnsi"/>
          <w:sz w:val="22"/>
          <w:szCs w:val="22"/>
        </w:rPr>
        <w:t>20</w:t>
      </w:r>
      <w:r w:rsidRPr="007704EE">
        <w:rPr>
          <w:rFonts w:asciiTheme="minorHAnsi" w:hAnsiTheme="minorHAnsi" w:cstheme="minorHAnsi"/>
          <w:sz w:val="22"/>
          <w:szCs w:val="22"/>
        </w:rPr>
        <w:t>. godine je 2</w:t>
      </w:r>
      <w:r w:rsidR="0076765F" w:rsidRPr="007704EE">
        <w:rPr>
          <w:rFonts w:asciiTheme="minorHAnsi" w:hAnsiTheme="minorHAnsi" w:cstheme="minorHAnsi"/>
          <w:sz w:val="22"/>
          <w:szCs w:val="22"/>
        </w:rPr>
        <w:t>4</w:t>
      </w:r>
      <w:r w:rsidRPr="007704E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7A87" w:rsidRPr="007704EE" w:rsidRDefault="00B47A87" w:rsidP="00E0450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Neiznajmljeni poslovni prostori</w:t>
      </w:r>
      <w:r w:rsidR="0076765F" w:rsidRPr="007704EE">
        <w:rPr>
          <w:rFonts w:asciiTheme="minorHAnsi" w:hAnsiTheme="minorHAnsi" w:cstheme="minorHAnsi"/>
          <w:sz w:val="22"/>
          <w:szCs w:val="22"/>
        </w:rPr>
        <w:t xml:space="preserve"> (2) </w:t>
      </w:r>
      <w:r w:rsidRPr="007704EE">
        <w:rPr>
          <w:rFonts w:asciiTheme="minorHAnsi" w:hAnsiTheme="minorHAnsi" w:cstheme="minorHAnsi"/>
          <w:sz w:val="22"/>
          <w:szCs w:val="22"/>
        </w:rPr>
        <w:t xml:space="preserve">nalaze </w:t>
      </w:r>
      <w:r w:rsidR="0076765F" w:rsidRPr="007704EE">
        <w:rPr>
          <w:rFonts w:asciiTheme="minorHAnsi" w:hAnsiTheme="minorHAnsi" w:cstheme="minorHAnsi"/>
          <w:sz w:val="22"/>
          <w:szCs w:val="22"/>
        </w:rPr>
        <w:t xml:space="preserve">se </w:t>
      </w:r>
      <w:r w:rsidRPr="007704EE">
        <w:rPr>
          <w:rFonts w:asciiTheme="minorHAnsi" w:hAnsiTheme="minorHAnsi" w:cstheme="minorHAnsi"/>
          <w:sz w:val="22"/>
          <w:szCs w:val="22"/>
        </w:rPr>
        <w:t>u podrumu zgrade.</w:t>
      </w:r>
    </w:p>
    <w:p w:rsidR="00B47A87" w:rsidRPr="007704EE" w:rsidRDefault="00B47A87" w:rsidP="00E04500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Prihodi od zakupa poslovnih prostora, bankova, štekata i ostalih prih</w:t>
      </w:r>
      <w:r w:rsidR="009E4853">
        <w:rPr>
          <w:rFonts w:asciiTheme="minorHAnsi" w:hAnsiTheme="minorHAnsi" w:cstheme="minorHAnsi"/>
          <w:sz w:val="22"/>
          <w:szCs w:val="22"/>
        </w:rPr>
        <w:t>oda vezanih uz zakup istih u 2020</w:t>
      </w:r>
      <w:r w:rsidRPr="007704EE">
        <w:rPr>
          <w:rFonts w:asciiTheme="minorHAnsi" w:hAnsiTheme="minorHAnsi" w:cstheme="minorHAnsi"/>
          <w:sz w:val="22"/>
          <w:szCs w:val="22"/>
        </w:rPr>
        <w:t xml:space="preserve">. godini iznose </w:t>
      </w:r>
      <w:r w:rsidR="009E4853">
        <w:rPr>
          <w:rFonts w:asciiTheme="minorHAnsi" w:hAnsiTheme="minorHAnsi" w:cstheme="minorHAnsi"/>
          <w:sz w:val="22"/>
          <w:szCs w:val="22"/>
        </w:rPr>
        <w:t>293.164</w:t>
      </w:r>
      <w:r w:rsidRPr="007704EE">
        <w:rPr>
          <w:rFonts w:asciiTheme="minorHAnsi" w:hAnsiTheme="minorHAnsi" w:cstheme="minorHAnsi"/>
          <w:sz w:val="22"/>
          <w:szCs w:val="22"/>
        </w:rPr>
        <w:t xml:space="preserve"> kn.</w:t>
      </w:r>
      <w:r w:rsidR="009E4853">
        <w:rPr>
          <w:rFonts w:asciiTheme="minorHAnsi" w:hAnsiTheme="minorHAnsi" w:cstheme="minorHAnsi"/>
          <w:sz w:val="22"/>
          <w:szCs w:val="22"/>
        </w:rPr>
        <w:t xml:space="preserve"> Spomenuti prihodi su za fiskalnu godinu manji u odnosu na prethodnu radi pandemije izazvane COVID-om, pa su na određeni period donesene odluke o odobrenju računa, odnosno zakupci su bili oslobođeni plaćanja zakupnine. </w:t>
      </w:r>
    </w:p>
    <w:p w:rsidR="00B47A87" w:rsidRPr="007704EE" w:rsidRDefault="00B47A87" w:rsidP="00B47A87">
      <w:pPr>
        <w:pStyle w:val="NormalWeb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b/>
          <w:bCs/>
          <w:sz w:val="22"/>
          <w:szCs w:val="22"/>
        </w:rPr>
        <w:t xml:space="preserve">b) upravljanje stambenim zgradama </w:t>
      </w:r>
    </w:p>
    <w:p w:rsidR="00EB1534" w:rsidRDefault="00EB1534" w:rsidP="00EB1534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EB1534" w:rsidRDefault="00EB1534" w:rsidP="00EB1534">
      <w:pPr>
        <w:pStyle w:val="NormalWeb"/>
        <w:spacing w:before="0" w:beforeAutospacing="0" w:after="0"/>
        <w:jc w:val="both"/>
        <w:rPr>
          <w:rFonts w:ascii="Arial" w:hAnsi="Arial" w:cs="Arial"/>
          <w:color w:val="58585A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Člankom 90. Zakona o vlasništvu i drugim stavrnim pravima definiran je pojam zajednička pričuva kao temelj</w:t>
      </w:r>
      <w:r w:rsidR="00512B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 prihod stambene zgrade. </w:t>
      </w:r>
      <w:r w:rsidRPr="00EB153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Zajedničkom pričuvom upravljaju suvlasnici nekretnine tj. stambene zgrade, odnosno upravitelj kojeg su zajednički izabrali na osnovu ugovora o upravljanju</w:t>
      </w:r>
      <w:r>
        <w:rPr>
          <w:rFonts w:ascii="Arial" w:hAnsi="Arial" w:cs="Arial"/>
          <w:color w:val="58585A"/>
          <w:sz w:val="18"/>
          <w:szCs w:val="18"/>
          <w:shd w:val="clear" w:color="auto" w:fill="FFFFFF"/>
        </w:rPr>
        <w:t>.</w:t>
      </w:r>
    </w:p>
    <w:p w:rsidR="00B47A87" w:rsidRPr="007704EE" w:rsidRDefault="00EB1534" w:rsidP="00EB1534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Dakle, s</w:t>
      </w:r>
      <w:r w:rsidR="00B47A87" w:rsidRPr="007704EE">
        <w:rPr>
          <w:rFonts w:asciiTheme="minorHAnsi" w:hAnsiTheme="minorHAnsi" w:cstheme="minorHAnsi"/>
          <w:sz w:val="22"/>
          <w:szCs w:val="22"/>
        </w:rPr>
        <w:t>vaka višestambena zgrada mora imati upravitelja te se potpisuje Međuvlasnički ugovor s popisom suvlasnika i površinom njihovih posebnih dijelova u kojem je defiran iznos pričuve i naknada upravitelju, te Ugovor o upravljanju zgradom.</w:t>
      </w:r>
    </w:p>
    <w:p w:rsidR="00B47A87" w:rsidRPr="007704EE" w:rsidRDefault="00B47A87" w:rsidP="00E04500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Suvlasnici zgrade izabiru svog ovlaštenog predstavnika koji zajedno sa upraviteljem radi na što boljem funkcioniranju zgrade. Ovlaštenja i obaveze upravitelja su, među ostalim: prikupljati sredstva zajedničke pričuve na poseban žiro račun za svaku pojedinu zgradu; neplatišama slati opomene i prisilno naplatiti dug; vrši platni promet sredstvima zajedničke pričuve; osigurati zajedničke dijelove zgrade radi naknade moguće štete na njima uslijed vremenskih nepogoda, kvarova; ugovoriti čišćenje dimnjaka, deratizaciju zajedničkih dijelova, kontrolu vatrogasnih aparata; izraditi kućni red za svaku zgradu; jednom godišnje podnijeti suvlasnicima pisano financijsko izvješće zgrade (po potrebi i zahtjevu i češće); zajedno s predstavnikom zgrade sačiniti plan rada za naredno razdoblje (GPU).</w:t>
      </w:r>
    </w:p>
    <w:p w:rsidR="00B47A87" w:rsidRPr="007704EE" w:rsidRDefault="00B47A87" w:rsidP="00E04500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Nadalje, Upravitelj Knin d.o.o. također je i u 20</w:t>
      </w:r>
      <w:r w:rsidR="00EB1534">
        <w:rPr>
          <w:rFonts w:asciiTheme="minorHAnsi" w:hAnsiTheme="minorHAnsi" w:cstheme="minorHAnsi"/>
          <w:sz w:val="22"/>
          <w:szCs w:val="22"/>
        </w:rPr>
        <w:t>20</w:t>
      </w:r>
      <w:r w:rsidRPr="007704EE">
        <w:rPr>
          <w:rFonts w:asciiTheme="minorHAnsi" w:hAnsiTheme="minorHAnsi" w:cstheme="minorHAnsi"/>
          <w:sz w:val="22"/>
          <w:szCs w:val="22"/>
        </w:rPr>
        <w:t>. godine provodilo odredbe Zakonom o vlasništvu, odnosno postupak upisivanja vlasništva nad stanovima u Zemljišnu knjigu, budući je tako određeno Pravilnikom o povezivanju Knjige položenih ugovora i Zemljišne knjige.</w:t>
      </w:r>
    </w:p>
    <w:p w:rsidR="0076765F" w:rsidRPr="007704EE" w:rsidRDefault="00B47A87" w:rsidP="00E04500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Upravitelj Knin d.o.o. </w:t>
      </w:r>
      <w:r w:rsidR="00512B87">
        <w:rPr>
          <w:rFonts w:asciiTheme="minorHAnsi" w:hAnsiTheme="minorHAnsi" w:cstheme="minorHAnsi"/>
          <w:sz w:val="22"/>
          <w:szCs w:val="22"/>
        </w:rPr>
        <w:t>p</w:t>
      </w:r>
      <w:r w:rsidRPr="007704EE">
        <w:rPr>
          <w:rFonts w:asciiTheme="minorHAnsi" w:hAnsiTheme="minorHAnsi" w:cstheme="minorHAnsi"/>
          <w:sz w:val="22"/>
          <w:szCs w:val="22"/>
        </w:rPr>
        <w:t xml:space="preserve">odnosi </w:t>
      </w:r>
      <w:r w:rsidR="00512B87">
        <w:rPr>
          <w:rFonts w:asciiTheme="minorHAnsi" w:hAnsiTheme="minorHAnsi" w:cstheme="minorHAnsi"/>
          <w:sz w:val="22"/>
          <w:szCs w:val="22"/>
        </w:rPr>
        <w:t xml:space="preserve">godišnja </w:t>
      </w:r>
      <w:r w:rsidRPr="007704EE">
        <w:rPr>
          <w:rFonts w:asciiTheme="minorHAnsi" w:hAnsiTheme="minorHAnsi" w:cstheme="minorHAnsi"/>
          <w:sz w:val="22"/>
          <w:szCs w:val="22"/>
        </w:rPr>
        <w:t xml:space="preserve">Financijska izvješća o </w:t>
      </w:r>
      <w:r w:rsidR="0076765F" w:rsidRPr="007704EE">
        <w:rPr>
          <w:rFonts w:asciiTheme="minorHAnsi" w:hAnsiTheme="minorHAnsi" w:cstheme="minorHAnsi"/>
          <w:sz w:val="22"/>
          <w:szCs w:val="22"/>
        </w:rPr>
        <w:t>naplati i utrošku sredstava zajedničke pričuve Središnjem državnom uredu za</w:t>
      </w:r>
      <w:r w:rsidR="00512B87">
        <w:rPr>
          <w:rFonts w:asciiTheme="minorHAnsi" w:hAnsiTheme="minorHAnsi" w:cstheme="minorHAnsi"/>
          <w:sz w:val="22"/>
          <w:szCs w:val="22"/>
        </w:rPr>
        <w:t xml:space="preserve"> obnovu i stambeno zbrinjavanje, te dostavlja Godišnji plan upravljanja za zgrade s kojima je potpisan Ugovor o upravljanu sa SDUOSZ.</w:t>
      </w:r>
    </w:p>
    <w:p w:rsidR="0076765F" w:rsidRPr="007704EE" w:rsidRDefault="0076765F" w:rsidP="00E0450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7704EE">
        <w:rPr>
          <w:rFonts w:eastAsia="Times New Roman" w:cstheme="minorHAnsi"/>
          <w:lang w:eastAsia="hr-HR"/>
        </w:rPr>
        <w:t>Na kraju 20</w:t>
      </w:r>
      <w:r w:rsidR="00EB1534">
        <w:rPr>
          <w:rFonts w:eastAsia="Times New Roman" w:cstheme="minorHAnsi"/>
          <w:lang w:eastAsia="hr-HR"/>
        </w:rPr>
        <w:t>20</w:t>
      </w:r>
      <w:r w:rsidRPr="007704EE">
        <w:rPr>
          <w:rFonts w:eastAsia="Times New Roman" w:cstheme="minorHAnsi"/>
          <w:lang w:eastAsia="hr-HR"/>
        </w:rPr>
        <w:t>. godine na upravljanju imamo 1</w:t>
      </w:r>
      <w:r w:rsidR="00EB1534">
        <w:rPr>
          <w:rFonts w:eastAsia="Times New Roman" w:cstheme="minorHAnsi"/>
          <w:lang w:eastAsia="hr-HR"/>
        </w:rPr>
        <w:t>38</w:t>
      </w:r>
      <w:r w:rsidRPr="007704EE">
        <w:rPr>
          <w:rFonts w:eastAsia="Times New Roman" w:cstheme="minorHAnsi"/>
          <w:lang w:eastAsia="hr-HR"/>
        </w:rPr>
        <w:t xml:space="preserve"> zgrad</w:t>
      </w:r>
      <w:r w:rsidR="00EB1534">
        <w:rPr>
          <w:rFonts w:eastAsia="Times New Roman" w:cstheme="minorHAnsi"/>
          <w:lang w:eastAsia="hr-HR"/>
        </w:rPr>
        <w:t>a</w:t>
      </w:r>
      <w:r w:rsidRPr="007704EE">
        <w:rPr>
          <w:rFonts w:eastAsia="Times New Roman" w:cstheme="minorHAnsi"/>
          <w:lang w:eastAsia="hr-HR"/>
        </w:rPr>
        <w:t xml:space="preserve"> sa 1</w:t>
      </w:r>
      <w:r w:rsidR="00EB1534">
        <w:rPr>
          <w:rFonts w:eastAsia="Times New Roman" w:cstheme="minorHAnsi"/>
          <w:lang w:eastAsia="hr-HR"/>
        </w:rPr>
        <w:t>86</w:t>
      </w:r>
      <w:r w:rsidRPr="007704EE">
        <w:rPr>
          <w:rFonts w:eastAsia="Times New Roman" w:cstheme="minorHAnsi"/>
          <w:lang w:eastAsia="hr-HR"/>
        </w:rPr>
        <w:t xml:space="preserve"> ulaza, odnosno 10</w:t>
      </w:r>
      <w:r w:rsidR="00EB1534">
        <w:rPr>
          <w:rFonts w:eastAsia="Times New Roman" w:cstheme="minorHAnsi"/>
          <w:lang w:eastAsia="hr-HR"/>
        </w:rPr>
        <w:t>8</w:t>
      </w:r>
      <w:r w:rsidRPr="007704EE">
        <w:rPr>
          <w:rFonts w:eastAsia="Times New Roman" w:cstheme="minorHAnsi"/>
          <w:lang w:eastAsia="hr-HR"/>
        </w:rPr>
        <w:t xml:space="preserve"> poslovnih prostora i 16</w:t>
      </w:r>
      <w:r w:rsidR="00EB1534">
        <w:rPr>
          <w:rFonts w:eastAsia="Times New Roman" w:cstheme="minorHAnsi"/>
          <w:lang w:eastAsia="hr-HR"/>
        </w:rPr>
        <w:t>11</w:t>
      </w:r>
      <w:r w:rsidRPr="007704EE">
        <w:rPr>
          <w:rFonts w:eastAsia="Times New Roman" w:cstheme="minorHAnsi"/>
          <w:lang w:eastAsia="hr-HR"/>
        </w:rPr>
        <w:t xml:space="preserve"> stambena prostora.</w:t>
      </w:r>
    </w:p>
    <w:p w:rsidR="000732B0" w:rsidRDefault="000732B0" w:rsidP="00E0450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</w:p>
    <w:p w:rsidR="0076765F" w:rsidRDefault="0076765F" w:rsidP="00E0450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7704EE">
        <w:rPr>
          <w:rFonts w:eastAsia="Times New Roman" w:cstheme="minorHAnsi"/>
          <w:lang w:eastAsia="hr-HR"/>
        </w:rPr>
        <w:lastRenderedPageBreak/>
        <w:t>Prihodi od naknade od upravljanja stambenim zgradama u 20</w:t>
      </w:r>
      <w:r w:rsidR="00EB1534">
        <w:rPr>
          <w:rFonts w:eastAsia="Times New Roman" w:cstheme="minorHAnsi"/>
          <w:lang w:eastAsia="hr-HR"/>
        </w:rPr>
        <w:t>20</w:t>
      </w:r>
      <w:r w:rsidRPr="007704EE">
        <w:rPr>
          <w:rFonts w:eastAsia="Times New Roman" w:cstheme="minorHAnsi"/>
          <w:lang w:eastAsia="hr-HR"/>
        </w:rPr>
        <w:t xml:space="preserve">. godini iznosili su </w:t>
      </w:r>
      <w:r w:rsidR="00EB1534">
        <w:rPr>
          <w:rFonts w:eastAsia="Times New Roman" w:cstheme="minorHAnsi"/>
          <w:lang w:eastAsia="hr-HR"/>
        </w:rPr>
        <w:t>187.622 kn, s tim da je račun za prosinac 2020. ispostavljen u siječnju 2021. godine.</w:t>
      </w:r>
    </w:p>
    <w:p w:rsidR="00CC20CE" w:rsidRDefault="000732B0" w:rsidP="00E0450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Tijekom 2020. Upravitelj-Knin d.o.o. vodio je računa o kvaliteti življenja i sigurnosti suvlasnika stambenih zgrada, a vezano uz isto: u ime i za račun stambene zgrade Velebitska 11 Upravitelj-Knin d.o.o. pokrenuo je postupak kreditiranja u svrhu sanacije krovišta, budući da novčana sredstva zajedničke pričuve nisu dostatna za pokrivanje troškova sanacije.  Kredit je odobren na dan donošenja ovoga Izvješća, te se očekuje realizacija u sljedećih mjesec dana. </w:t>
      </w:r>
    </w:p>
    <w:p w:rsidR="00CC20CE" w:rsidRDefault="00CC20CE" w:rsidP="00E04500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Upravitelj-Knin d.o.o. kao upravitelj stambenih zgrada, proveo je, zajedno sa suvlasnicima stambenih zgrada Kralja Petra Krešimira IV. 4-6 i Tina Ujevića 5-7 postupak izrade glavnog projekta energetske obnove višestambenih zgrada na području Grada Knina, te u ime suvlasnika navedenih stambenih zgrada potpisao Ugovore o dodjeli sredstava za sufinanciranje izrade glavnog projekta s Gradom Kninom.    Temeljem istih Ugovora dostavljeni su dokazi o namjenskom utrošku dodijeljenih sredstava.</w:t>
      </w:r>
    </w:p>
    <w:p w:rsidR="007544C8" w:rsidRDefault="007544C8" w:rsidP="007544C8">
      <w:pPr>
        <w:spacing w:after="0" w:line="240" w:lineRule="auto"/>
        <w:rPr>
          <w:rFonts w:eastAsia="Times New Roman" w:cstheme="minorHAnsi"/>
          <w:lang w:eastAsia="hr-HR"/>
        </w:rPr>
      </w:pPr>
    </w:p>
    <w:p w:rsidR="00CC20CE" w:rsidRPr="00CC20CE" w:rsidRDefault="00CC20CE" w:rsidP="007544C8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hr-HR"/>
        </w:rPr>
        <w:t xml:space="preserve">Također, u pripremi je i </w:t>
      </w:r>
      <w:r w:rsidRPr="00CC20CE">
        <w:rPr>
          <w:rFonts w:cstheme="minorHAnsi"/>
        </w:rPr>
        <w:t xml:space="preserve">postupak nabave izrade projektne dokumentacije za energetsku obnovu višestambene zgrade </w:t>
      </w:r>
      <w:r w:rsidR="007544C8">
        <w:rPr>
          <w:rFonts w:cstheme="minorHAnsi"/>
        </w:rPr>
        <w:t>K</w:t>
      </w:r>
      <w:r w:rsidRPr="00CC20CE">
        <w:rPr>
          <w:rFonts w:cstheme="minorHAnsi"/>
        </w:rPr>
        <w:t xml:space="preserve">ralja </w:t>
      </w:r>
      <w:r w:rsidR="007544C8">
        <w:rPr>
          <w:rFonts w:cstheme="minorHAnsi"/>
        </w:rPr>
        <w:t>Tomislava 18, 20, 22, 24 K</w:t>
      </w:r>
      <w:r w:rsidRPr="00CC20CE">
        <w:rPr>
          <w:rFonts w:cstheme="minorHAnsi"/>
        </w:rPr>
        <w:t>nin</w:t>
      </w:r>
      <w:r w:rsidR="007544C8">
        <w:rPr>
          <w:rFonts w:cstheme="minorHAnsi"/>
        </w:rPr>
        <w:t>.</w:t>
      </w:r>
    </w:p>
    <w:p w:rsidR="0076765F" w:rsidRPr="007704EE" w:rsidRDefault="0076765F" w:rsidP="0076765F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76765F" w:rsidRPr="007704EE" w:rsidRDefault="0076765F" w:rsidP="0076765F">
      <w:pPr>
        <w:pStyle w:val="NormalWeb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b/>
          <w:bCs/>
          <w:sz w:val="22"/>
          <w:szCs w:val="22"/>
        </w:rPr>
        <w:t>c) čišćenje i održavanje dimnjaka-dimnjačarske usluge</w:t>
      </w:r>
    </w:p>
    <w:p w:rsidR="0076765F" w:rsidRPr="007704EE" w:rsidRDefault="0076765F" w:rsidP="00E04500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U veljači 2018. godine Upravitelj Knin d.o.o. dobio je koncesiju za obavljanje dimnjačarskih usluga na području grada Knina.</w:t>
      </w:r>
    </w:p>
    <w:p w:rsidR="0076765F" w:rsidRPr="007704EE" w:rsidRDefault="0076765F" w:rsidP="00E04500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Godišnje učešće u koncesiji plaćamo 55.000,00 kn </w:t>
      </w:r>
      <w:r w:rsidR="00512B87">
        <w:rPr>
          <w:rFonts w:asciiTheme="minorHAnsi" w:hAnsiTheme="minorHAnsi" w:cstheme="minorHAnsi"/>
          <w:sz w:val="22"/>
          <w:szCs w:val="22"/>
        </w:rPr>
        <w:t>G</w:t>
      </w:r>
      <w:r w:rsidRPr="007704EE">
        <w:rPr>
          <w:rFonts w:asciiTheme="minorHAnsi" w:hAnsiTheme="minorHAnsi" w:cstheme="minorHAnsi"/>
          <w:sz w:val="22"/>
          <w:szCs w:val="22"/>
        </w:rPr>
        <w:t>radu Kninu, koje uz trošak plaća i opreme za obavljanje ovih usluga, možemo pokriti iz prihoda od dimnjačarstva.</w:t>
      </w:r>
    </w:p>
    <w:p w:rsidR="00E04500" w:rsidRDefault="00E04500" w:rsidP="00E04500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prosincu </w:t>
      </w:r>
      <w:r w:rsidR="0076765F" w:rsidRPr="007704EE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20</w:t>
      </w:r>
      <w:r w:rsidR="0076765F" w:rsidRPr="007704E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godine prijavili smo se na javni natječaj za povjeravanje poslova obavljanja komunalne djelatnosti održavanja javne rasvjete na području općine Ervenik, te smo odabrani kao najpovoljniji ponuditelj. </w:t>
      </w:r>
    </w:p>
    <w:p w:rsidR="0076765F" w:rsidRPr="007704EE" w:rsidRDefault="0076765F" w:rsidP="00E04500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Prihodi od dimnjačarskih usluga 20</w:t>
      </w:r>
      <w:r w:rsidR="00E04500">
        <w:rPr>
          <w:rFonts w:asciiTheme="minorHAnsi" w:hAnsiTheme="minorHAnsi" w:cstheme="minorHAnsi"/>
          <w:sz w:val="22"/>
          <w:szCs w:val="22"/>
        </w:rPr>
        <w:t>20. godine iznose 116</w:t>
      </w:r>
      <w:r w:rsidRPr="007704EE">
        <w:rPr>
          <w:rFonts w:asciiTheme="minorHAnsi" w:hAnsiTheme="minorHAnsi" w:cstheme="minorHAnsi"/>
          <w:sz w:val="22"/>
          <w:szCs w:val="22"/>
        </w:rPr>
        <w:t>.</w:t>
      </w:r>
      <w:r w:rsidR="00E04500">
        <w:rPr>
          <w:rFonts w:asciiTheme="minorHAnsi" w:hAnsiTheme="minorHAnsi" w:cstheme="minorHAnsi"/>
          <w:sz w:val="22"/>
          <w:szCs w:val="22"/>
        </w:rPr>
        <w:t>481</w:t>
      </w:r>
      <w:r w:rsidRPr="007704EE">
        <w:rPr>
          <w:rFonts w:asciiTheme="minorHAnsi" w:hAnsiTheme="minorHAnsi" w:cstheme="minorHAnsi"/>
          <w:sz w:val="22"/>
          <w:szCs w:val="22"/>
        </w:rPr>
        <w:t xml:space="preserve"> kn.</w:t>
      </w:r>
    </w:p>
    <w:p w:rsidR="0076765F" w:rsidRPr="007704EE" w:rsidRDefault="0076765F" w:rsidP="0076765F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76765F" w:rsidRPr="007704EE" w:rsidRDefault="0076765F" w:rsidP="00DB5B72">
      <w:pPr>
        <w:pStyle w:val="NormalWeb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b/>
          <w:bCs/>
          <w:sz w:val="22"/>
          <w:szCs w:val="22"/>
        </w:rPr>
        <w:t xml:space="preserve">čišćenje i održavanje </w:t>
      </w:r>
      <w:r w:rsidR="00220655" w:rsidRPr="007704EE">
        <w:rPr>
          <w:rFonts w:asciiTheme="minorHAnsi" w:hAnsiTheme="minorHAnsi" w:cstheme="minorHAnsi"/>
          <w:b/>
          <w:bCs/>
          <w:sz w:val="22"/>
          <w:szCs w:val="22"/>
        </w:rPr>
        <w:t xml:space="preserve">zgrada i </w:t>
      </w:r>
      <w:r w:rsidRPr="007704EE">
        <w:rPr>
          <w:rFonts w:asciiTheme="minorHAnsi" w:hAnsiTheme="minorHAnsi" w:cstheme="minorHAnsi"/>
          <w:b/>
          <w:bCs/>
          <w:sz w:val="22"/>
          <w:szCs w:val="22"/>
        </w:rPr>
        <w:t>stubišta</w:t>
      </w:r>
    </w:p>
    <w:p w:rsidR="0076765F" w:rsidRPr="007704EE" w:rsidRDefault="0076765F" w:rsidP="00CC7DD0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 xml:space="preserve">Upravitelj Knin d.o.o. ima </w:t>
      </w:r>
      <w:r w:rsidR="00E04500">
        <w:rPr>
          <w:rFonts w:asciiTheme="minorHAnsi" w:hAnsiTheme="minorHAnsi" w:cstheme="minorHAnsi"/>
          <w:sz w:val="22"/>
          <w:szCs w:val="22"/>
        </w:rPr>
        <w:t>62</w:t>
      </w:r>
      <w:r w:rsidRPr="007704EE">
        <w:rPr>
          <w:rFonts w:asciiTheme="minorHAnsi" w:hAnsiTheme="minorHAnsi" w:cstheme="minorHAnsi"/>
          <w:sz w:val="22"/>
          <w:szCs w:val="22"/>
        </w:rPr>
        <w:t xml:space="preserve"> sklopljena ugovora/zahtjeva o čišćenju stambenih zgrada, pa prihodi od istih iznose </w:t>
      </w:r>
      <w:r w:rsidR="00220655" w:rsidRPr="007704EE">
        <w:rPr>
          <w:rFonts w:asciiTheme="minorHAnsi" w:hAnsiTheme="minorHAnsi" w:cstheme="minorHAnsi"/>
          <w:sz w:val="22"/>
          <w:szCs w:val="22"/>
        </w:rPr>
        <w:t>2</w:t>
      </w:r>
      <w:r w:rsidR="00E04500">
        <w:rPr>
          <w:rFonts w:asciiTheme="minorHAnsi" w:hAnsiTheme="minorHAnsi" w:cstheme="minorHAnsi"/>
          <w:sz w:val="22"/>
          <w:szCs w:val="22"/>
        </w:rPr>
        <w:t>09.275</w:t>
      </w:r>
      <w:r w:rsidRPr="007704EE">
        <w:rPr>
          <w:rFonts w:asciiTheme="minorHAnsi" w:hAnsiTheme="minorHAnsi" w:cstheme="minorHAnsi"/>
          <w:sz w:val="22"/>
          <w:szCs w:val="22"/>
        </w:rPr>
        <w:t xml:space="preserve"> kn.</w:t>
      </w:r>
      <w:r w:rsidR="00E04500">
        <w:rPr>
          <w:rFonts w:asciiTheme="minorHAnsi" w:hAnsiTheme="minorHAnsi" w:cstheme="minorHAnsi"/>
          <w:sz w:val="22"/>
          <w:szCs w:val="22"/>
        </w:rPr>
        <w:t xml:space="preserve"> Tijekom 2020. godine došlo je do pada prihoda od čišćenja i održavanja zgrada i stubišta radi nemogućnosti obavljanja iste djelatnosti uslijed pandemije COVID-a.</w:t>
      </w:r>
    </w:p>
    <w:p w:rsidR="0076765F" w:rsidRDefault="0076765F" w:rsidP="0076765F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0732B0" w:rsidRDefault="000732B0" w:rsidP="0076765F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512B87" w:rsidRPr="007704EE" w:rsidRDefault="00512B87" w:rsidP="0076765F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76765F" w:rsidRPr="007704EE" w:rsidRDefault="0076765F" w:rsidP="00DB5B72">
      <w:pPr>
        <w:pStyle w:val="NormalWeb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b/>
          <w:bCs/>
          <w:sz w:val="22"/>
          <w:szCs w:val="22"/>
        </w:rPr>
        <w:t xml:space="preserve">građevinski radovi, radovi na održavanju zgrada i drugih objekata </w:t>
      </w:r>
    </w:p>
    <w:p w:rsidR="00CF3BD9" w:rsidRPr="007704EE" w:rsidRDefault="0076765F" w:rsidP="00CF3BD9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Pored gore navedenih usluga kojima se Upravitelj Knin d.o.o. bavi, kroz 20</w:t>
      </w:r>
      <w:r w:rsidR="00CC7DD0">
        <w:rPr>
          <w:rFonts w:asciiTheme="minorHAnsi" w:hAnsiTheme="minorHAnsi" w:cstheme="minorHAnsi"/>
          <w:sz w:val="22"/>
          <w:szCs w:val="22"/>
        </w:rPr>
        <w:t>20</w:t>
      </w:r>
      <w:r w:rsidRPr="007704EE">
        <w:rPr>
          <w:rFonts w:asciiTheme="minorHAnsi" w:hAnsiTheme="minorHAnsi" w:cstheme="minorHAnsi"/>
          <w:sz w:val="22"/>
          <w:szCs w:val="22"/>
        </w:rPr>
        <w:t xml:space="preserve">. godinu </w:t>
      </w:r>
      <w:r w:rsidR="00220655" w:rsidRPr="007704EE">
        <w:rPr>
          <w:rFonts w:asciiTheme="minorHAnsi" w:hAnsiTheme="minorHAnsi" w:cstheme="minorHAnsi"/>
          <w:sz w:val="22"/>
          <w:szCs w:val="22"/>
        </w:rPr>
        <w:t>izvodili smo i radove</w:t>
      </w:r>
      <w:r w:rsidR="00CF3BD9" w:rsidRPr="007704EE">
        <w:rPr>
          <w:rFonts w:asciiTheme="minorHAnsi" w:hAnsiTheme="minorHAnsi" w:cstheme="minorHAnsi"/>
          <w:sz w:val="22"/>
          <w:szCs w:val="22"/>
        </w:rPr>
        <w:t>/usluge</w:t>
      </w:r>
      <w:r w:rsidR="00220655" w:rsidRPr="007704EE">
        <w:rPr>
          <w:rFonts w:asciiTheme="minorHAnsi" w:hAnsiTheme="minorHAnsi" w:cstheme="minorHAnsi"/>
          <w:sz w:val="22"/>
          <w:szCs w:val="22"/>
        </w:rPr>
        <w:t>: sanacije šteta nakon izlijevanja kanalizacija</w:t>
      </w:r>
      <w:r w:rsidR="00CF3BD9" w:rsidRPr="007704EE">
        <w:rPr>
          <w:rFonts w:asciiTheme="minorHAnsi" w:hAnsiTheme="minorHAnsi" w:cstheme="minorHAnsi"/>
          <w:sz w:val="22"/>
          <w:szCs w:val="22"/>
        </w:rPr>
        <w:t xml:space="preserve"> u </w:t>
      </w:r>
      <w:r w:rsidR="00220655" w:rsidRPr="007704EE">
        <w:rPr>
          <w:rFonts w:asciiTheme="minorHAnsi" w:hAnsiTheme="minorHAnsi" w:cstheme="minorHAnsi"/>
          <w:sz w:val="22"/>
          <w:szCs w:val="22"/>
        </w:rPr>
        <w:t xml:space="preserve">zgradama, rješavanje oborinske odvodnje, sanacije šteta nakon požara, </w:t>
      </w:r>
      <w:r w:rsidR="00CF3BD9" w:rsidRPr="007704EE">
        <w:rPr>
          <w:rFonts w:asciiTheme="minorHAnsi" w:hAnsiTheme="minorHAnsi" w:cstheme="minorHAnsi"/>
          <w:sz w:val="22"/>
          <w:szCs w:val="22"/>
        </w:rPr>
        <w:t>strojni iskopi i izgradnja zida,</w:t>
      </w:r>
      <w:r w:rsidR="00CC7DD0">
        <w:rPr>
          <w:rFonts w:asciiTheme="minorHAnsi" w:hAnsiTheme="minorHAnsi" w:cstheme="minorHAnsi"/>
          <w:sz w:val="22"/>
          <w:szCs w:val="22"/>
        </w:rPr>
        <w:t xml:space="preserve"> </w:t>
      </w:r>
      <w:r w:rsidR="00446683">
        <w:rPr>
          <w:rFonts w:asciiTheme="minorHAnsi" w:hAnsiTheme="minorHAnsi" w:cstheme="minorHAnsi"/>
          <w:sz w:val="22"/>
          <w:szCs w:val="22"/>
        </w:rPr>
        <w:t xml:space="preserve">bojanje stubišta, </w:t>
      </w:r>
      <w:r w:rsidR="00FE23E4">
        <w:rPr>
          <w:rFonts w:asciiTheme="minorHAnsi" w:hAnsiTheme="minorHAnsi" w:cstheme="minorHAnsi"/>
          <w:sz w:val="22"/>
          <w:szCs w:val="22"/>
        </w:rPr>
        <w:t xml:space="preserve">popravak skladišnih vrata, sanacije krovišta, dobava i ugradnja oluka, uređenje poslovnih prostora, uklanjanje stupova </w:t>
      </w:r>
      <w:r w:rsidR="00446683">
        <w:rPr>
          <w:rFonts w:asciiTheme="minorHAnsi" w:hAnsiTheme="minorHAnsi" w:cstheme="minorHAnsi"/>
          <w:sz w:val="22"/>
          <w:szCs w:val="22"/>
        </w:rPr>
        <w:t>javne rasvjete, izgradnja i postavljanje stepeništa, ugradnja inox dimnjaka, izgradnja rasvjetnog sustava na NK Dinara (1. faza), 1. faza izgradnje kapelice</w:t>
      </w:r>
      <w:r w:rsidR="00D4589E">
        <w:rPr>
          <w:rFonts w:asciiTheme="minorHAnsi" w:hAnsiTheme="minorHAnsi" w:cstheme="minorHAnsi"/>
          <w:sz w:val="22"/>
          <w:szCs w:val="22"/>
        </w:rPr>
        <w:t xml:space="preserve"> u Potkonju</w:t>
      </w:r>
      <w:r w:rsidR="00446683">
        <w:rPr>
          <w:rFonts w:asciiTheme="minorHAnsi" w:hAnsiTheme="minorHAnsi" w:cstheme="minorHAnsi"/>
          <w:sz w:val="22"/>
          <w:szCs w:val="22"/>
        </w:rPr>
        <w:t>,</w:t>
      </w:r>
      <w:r w:rsidR="00D4589E">
        <w:rPr>
          <w:rFonts w:asciiTheme="minorHAnsi" w:hAnsiTheme="minorHAnsi" w:cstheme="minorHAnsi"/>
          <w:sz w:val="22"/>
          <w:szCs w:val="22"/>
        </w:rPr>
        <w:t>iz</w:t>
      </w:r>
      <w:r w:rsidR="00512B87">
        <w:rPr>
          <w:rFonts w:asciiTheme="minorHAnsi" w:hAnsiTheme="minorHAnsi" w:cstheme="minorHAnsi"/>
          <w:sz w:val="22"/>
          <w:szCs w:val="22"/>
        </w:rPr>
        <w:t>g</w:t>
      </w:r>
      <w:r w:rsidR="00D4589E">
        <w:rPr>
          <w:rFonts w:asciiTheme="minorHAnsi" w:hAnsiTheme="minorHAnsi" w:cstheme="minorHAnsi"/>
          <w:sz w:val="22"/>
          <w:szCs w:val="22"/>
        </w:rPr>
        <w:t>radnja nadstrešnice na groblju,</w:t>
      </w:r>
      <w:r w:rsidR="00446683">
        <w:rPr>
          <w:rFonts w:asciiTheme="minorHAnsi" w:hAnsiTheme="minorHAnsi" w:cstheme="minorHAnsi"/>
          <w:sz w:val="22"/>
          <w:szCs w:val="22"/>
        </w:rPr>
        <w:t>…</w:t>
      </w:r>
    </w:p>
    <w:p w:rsidR="00220655" w:rsidRDefault="00220655" w:rsidP="00220655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  <w:r w:rsidRPr="007704EE">
        <w:rPr>
          <w:rFonts w:eastAsia="Times New Roman" w:cstheme="minorHAnsi"/>
          <w:lang w:eastAsia="hr-HR"/>
        </w:rPr>
        <w:t>Ukupni prihodi od izvođenja građevinskih i drugih radova</w:t>
      </w:r>
      <w:r w:rsidR="00CF3BD9" w:rsidRPr="007704EE">
        <w:rPr>
          <w:rFonts w:eastAsia="Times New Roman" w:cstheme="minorHAnsi"/>
          <w:lang w:eastAsia="hr-HR"/>
        </w:rPr>
        <w:t>/usluga</w:t>
      </w:r>
      <w:r w:rsidRPr="007704EE">
        <w:rPr>
          <w:rFonts w:eastAsia="Times New Roman" w:cstheme="minorHAnsi"/>
          <w:lang w:eastAsia="hr-HR"/>
        </w:rPr>
        <w:t xml:space="preserve"> u 20</w:t>
      </w:r>
      <w:r w:rsidR="00446683">
        <w:rPr>
          <w:rFonts w:eastAsia="Times New Roman" w:cstheme="minorHAnsi"/>
          <w:lang w:eastAsia="hr-HR"/>
        </w:rPr>
        <w:t>20. godini iznose 1.338.879</w:t>
      </w:r>
      <w:r w:rsidRPr="007704EE">
        <w:rPr>
          <w:rFonts w:eastAsia="Times New Roman" w:cstheme="minorHAnsi"/>
          <w:lang w:eastAsia="hr-HR"/>
        </w:rPr>
        <w:t xml:space="preserve">  kn.</w:t>
      </w:r>
    </w:p>
    <w:p w:rsidR="00512B87" w:rsidRDefault="00512B87" w:rsidP="00220655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CF3BD9" w:rsidRPr="007704EE" w:rsidRDefault="00CF3BD9" w:rsidP="00DB5B72">
      <w:pPr>
        <w:pStyle w:val="ListParagraph"/>
        <w:numPr>
          <w:ilvl w:val="1"/>
          <w:numId w:val="6"/>
        </w:numPr>
        <w:spacing w:before="100" w:beforeAutospacing="1" w:after="0" w:line="240" w:lineRule="auto"/>
        <w:rPr>
          <w:rFonts w:eastAsia="Times New Roman" w:cstheme="minorHAnsi"/>
          <w:b/>
          <w:lang w:eastAsia="hr-HR"/>
        </w:rPr>
      </w:pPr>
      <w:r w:rsidRPr="007704EE">
        <w:rPr>
          <w:rFonts w:eastAsia="Times New Roman" w:cstheme="minorHAnsi"/>
          <w:b/>
          <w:lang w:eastAsia="hr-HR"/>
        </w:rPr>
        <w:t xml:space="preserve">održavanje javne rasvjete </w:t>
      </w:r>
    </w:p>
    <w:p w:rsidR="00446683" w:rsidRDefault="00446683" w:rsidP="00D4329B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 ožujku 2020. godine potpisan je Ugovor o održavanju javne rasvjete na području Grada Knina, a Aneksom od 12.10.2020. godine povećana je vrijednost ugovorenih radova na iznos od 1.448.000 (bez PDV-a).</w:t>
      </w:r>
    </w:p>
    <w:p w:rsidR="00CF3BD9" w:rsidRDefault="00CF3BD9" w:rsidP="00D4329B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 w:rsidRPr="007704EE">
        <w:rPr>
          <w:rFonts w:eastAsia="Times New Roman" w:cstheme="minorHAnsi"/>
          <w:lang w:eastAsia="hr-HR"/>
        </w:rPr>
        <w:t xml:space="preserve">Što se tiče obavljanja djelatnosti održavanja javne rasvjete, </w:t>
      </w:r>
      <w:r w:rsidR="00446683">
        <w:rPr>
          <w:rFonts w:eastAsia="Times New Roman" w:cstheme="minorHAnsi"/>
          <w:lang w:eastAsia="hr-HR"/>
        </w:rPr>
        <w:t xml:space="preserve">pored nabave radnoga stroja-vozila s košarom (Nissan Cabstar) u </w:t>
      </w:r>
      <w:r w:rsidR="00512B87">
        <w:rPr>
          <w:rFonts w:eastAsia="Times New Roman" w:cstheme="minorHAnsi"/>
          <w:lang w:eastAsia="hr-HR"/>
        </w:rPr>
        <w:t xml:space="preserve">prethodnoj </w:t>
      </w:r>
      <w:r w:rsidR="00446683">
        <w:rPr>
          <w:rFonts w:eastAsia="Times New Roman" w:cstheme="minorHAnsi"/>
          <w:lang w:eastAsia="hr-HR"/>
        </w:rPr>
        <w:t>2019.</w:t>
      </w:r>
      <w:r w:rsidR="00512B87">
        <w:rPr>
          <w:rFonts w:eastAsia="Times New Roman" w:cstheme="minorHAnsi"/>
          <w:lang w:eastAsia="hr-HR"/>
        </w:rPr>
        <w:t xml:space="preserve"> godini</w:t>
      </w:r>
      <w:r w:rsidR="00446683">
        <w:rPr>
          <w:rFonts w:eastAsia="Times New Roman" w:cstheme="minorHAnsi"/>
          <w:lang w:eastAsia="hr-HR"/>
        </w:rPr>
        <w:t>, u 2020. nabavili smo bager kombinirku u vrijednosti 555.000 (bez PD</w:t>
      </w:r>
      <w:r w:rsidR="00512B87">
        <w:rPr>
          <w:rFonts w:eastAsia="Times New Roman" w:cstheme="minorHAnsi"/>
          <w:lang w:eastAsia="hr-HR"/>
        </w:rPr>
        <w:t>V</w:t>
      </w:r>
      <w:r w:rsidR="00446683">
        <w:rPr>
          <w:rFonts w:eastAsia="Times New Roman" w:cstheme="minorHAnsi"/>
          <w:lang w:eastAsia="hr-HR"/>
        </w:rPr>
        <w:t xml:space="preserve">-a), za što smo se kreditno zadužili, a od Grada Knina (Gradsko vijeće) zatražili i dobili suglasnost za dugoročno zaduženje, </w:t>
      </w:r>
      <w:r w:rsidRPr="007704EE">
        <w:rPr>
          <w:rFonts w:eastAsia="Times New Roman" w:cstheme="minorHAnsi"/>
          <w:lang w:eastAsia="hr-HR"/>
        </w:rPr>
        <w:t>razne specijalizirane alate i opremu za obavljanje djelatnosti održavanja javne rasvjete</w:t>
      </w:r>
      <w:r w:rsidR="00D4329B" w:rsidRPr="007704EE">
        <w:rPr>
          <w:rFonts w:eastAsia="Times New Roman" w:cstheme="minorHAnsi"/>
          <w:lang w:eastAsia="hr-HR"/>
        </w:rPr>
        <w:t xml:space="preserve"> te potrošni materijal za isto. </w:t>
      </w:r>
    </w:p>
    <w:p w:rsidR="00D4589E" w:rsidRPr="007704EE" w:rsidRDefault="00D4589E" w:rsidP="00D4329B">
      <w:pPr>
        <w:spacing w:before="100" w:beforeAutospacing="1"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Ukupni prihodi od djelatnosti održavanja javne rasvjete tijekom 2020. godine iznose 742.684 kn, od izgradnje nove infrastrukture 387.951, a ostatak se prema Ugovoru odnosi na modernizaciju javne rasvjete.</w:t>
      </w:r>
    </w:p>
    <w:p w:rsidR="00873C3F" w:rsidRPr="007704EE" w:rsidRDefault="00873C3F" w:rsidP="0076765F">
      <w:pPr>
        <w:spacing w:before="100" w:beforeAutospacing="1" w:after="0" w:line="240" w:lineRule="auto"/>
        <w:rPr>
          <w:rFonts w:eastAsia="Times New Roman" w:cstheme="minorHAnsi"/>
          <w:lang w:eastAsia="hr-HR"/>
        </w:rPr>
      </w:pPr>
    </w:p>
    <w:p w:rsidR="00D4329B" w:rsidRPr="00D4589E" w:rsidRDefault="00D4329B" w:rsidP="00DB5B72">
      <w:pPr>
        <w:pStyle w:val="NormalWeb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D4589E">
        <w:rPr>
          <w:rFonts w:asciiTheme="minorHAnsi" w:hAnsiTheme="minorHAnsi" w:cstheme="minorHAnsi"/>
          <w:b/>
          <w:bCs/>
        </w:rPr>
        <w:t>PLAN NABAVE-PLANIRANO I IZVRŠENO</w:t>
      </w:r>
    </w:p>
    <w:p w:rsidR="00873C3F" w:rsidRPr="007704EE" w:rsidRDefault="00873C3F" w:rsidP="00873C3F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Na temelju Odluke o osnivanju Upravitelja-Knin d.o.o. (Službeni vjesnik Šibensko-kninske županije broj 17/01, 01/02, 07/06, 02/08, 03/08, 10/09, 07/13) i članka 28., stavka 1. Zakona o javnoj nabavi (Narodne novine broj 120/16), te Pravilnika o provedbi postupka jednostavne nabave Upravitelj-Knin d.o.o. donio je i objavio Plan nabave za 20</w:t>
      </w:r>
      <w:r w:rsidR="00D4589E">
        <w:rPr>
          <w:rFonts w:asciiTheme="minorHAnsi" w:hAnsiTheme="minorHAnsi" w:cstheme="minorHAnsi"/>
          <w:sz w:val="22"/>
          <w:szCs w:val="22"/>
        </w:rPr>
        <w:t>20</w:t>
      </w:r>
      <w:r w:rsidRPr="007704EE">
        <w:rPr>
          <w:rFonts w:asciiTheme="minorHAnsi" w:hAnsiTheme="minorHAnsi" w:cstheme="minorHAnsi"/>
          <w:sz w:val="22"/>
          <w:szCs w:val="22"/>
        </w:rPr>
        <w:t>. godinu:</w:t>
      </w:r>
    </w:p>
    <w:p w:rsidR="00873C3F" w:rsidRDefault="00873C3F" w:rsidP="00873C3F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66"/>
        <w:gridCol w:w="1560"/>
        <w:gridCol w:w="2551"/>
        <w:gridCol w:w="1276"/>
        <w:gridCol w:w="2126"/>
        <w:gridCol w:w="1706"/>
      </w:tblGrid>
      <w:tr w:rsidR="00D4589E" w:rsidRPr="00D4589E" w:rsidTr="007544C8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Brojčana oznaka predmeta nabave iz </w:t>
            </w:r>
            <w:r w:rsidRPr="00D4589E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lastRenderedPageBreak/>
              <w:t>CPV-a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lastRenderedPageBreak/>
              <w:t>Procijenjena vrijednost nabave (u kunama)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Vrsta postupka (uključujući jednostavne nabave)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E-MV 1/20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Nabava kamiona s dizalicom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34142000-4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Otvoreni postupak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2.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E-MV 2/20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Nabava mini bagera s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</w:t>
            </w: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rikolicom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4326200-7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Otvoreni postupak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E-MV 3/20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Nabava traktora za održavanje prometnica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34144400-2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Otvoreni postupak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1/20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Razni standardni i specijalizirani alat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31000000-6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2/20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Održavanje građevinskog objekta (sanacija krova)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bCs/>
                <w:color w:val="545454"/>
                <w:sz w:val="20"/>
                <w:szCs w:val="20"/>
                <w:lang w:eastAsia="hr-HR"/>
              </w:rPr>
              <w:t>45454100-5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3/20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Opskrba električnom energijom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09310000-5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4/20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Nabava uredskog materijala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22800000-8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8.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5/20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Nabava tonera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30125100-2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6/20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Opskrba vodom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41110000-3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7/20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Komunalna naknada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6500000-3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11.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8/20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Nabava guma i auto dijelova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34350000-5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9/20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Usluge fiksne i mobilne telefonije, interneta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64210000-1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10/20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Poštanske usluge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64100000-7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14.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11/20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Komunalne usluge skupljanja i odvoza smeća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6500000-3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12/20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Premije osiguranja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66510000-8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13/20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Usluge zaštite na radu, pregledi radnika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79710000-4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14/20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Ostali materijal za potrebe redovnog poslovanja-čišćenje zgrada i tržnica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39800000-0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15/20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Nabava građevinskog materijala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44111000-1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16/20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Ostali materijal i alati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44100000-1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17/20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Razni standardni i specijalizirani alat-dimnjačarska oprema i alat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31000000-6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18/20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Nabava goriva za vozila i strojeve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09130000-9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99.000,00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19/20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Radna odjeća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18110000-3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20/20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Uvođenje optike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45314300-4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24.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21/20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Usluge izvođenja atesta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74300000-5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 xml:space="preserve">25.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22/20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Nabava ukapljenog plina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09133000-0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23/20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Nabava materijala za djelatnost održavanja javne rasvjete (rasvjetna oprema i el. svjetiljke)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31500000-1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E-MV 4/20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Nabava radnog stroja za zemljane radove-bager kombinirka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43210000-8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Otvoreni postupak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24/20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Drveni stupovi za uličnu rasvjetu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34928210-3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25/20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Betonske stope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44114000-2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26/20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Metalni stupovi za ulični rasvjetu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34928520-9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27/20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Led svjetiljke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31527200-8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28/20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Žarulje za javnu rasvjetu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31531000-7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29/20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Presa za kablove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43830000-0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30/20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Nabava radnog stroja-kamion kiper s kranom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34134200-7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199.000,00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31/20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Nabava dostavnog vozila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34136000-9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32/20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Najam auto korpe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60182000-7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 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37.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33/20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Usluge iskopa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45520000-8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38.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34/20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Razni građevinski materijal za sanaciju skladišta (Preparandija)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44190000-8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35/20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Prozori, vrata i srodni artikli za skladište (Preparandija)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44221000-5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  <w:tr w:rsidR="00D4589E" w:rsidRPr="00D4589E" w:rsidTr="00D4589E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E-JN 36/20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Led reflektori za igrališta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31518500-5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>199.000,00</w:t>
            </w:r>
          </w:p>
        </w:tc>
        <w:tc>
          <w:tcPr>
            <w:tcW w:w="1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89E" w:rsidRPr="00D4589E" w:rsidRDefault="00D4589E" w:rsidP="00D4589E">
            <w:pPr>
              <w:spacing w:before="100" w:beforeAutospacing="1" w:after="119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4589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Postupak jednostavne nabave </w:t>
            </w:r>
          </w:p>
        </w:tc>
      </w:tr>
    </w:tbl>
    <w:p w:rsidR="00873C3F" w:rsidRDefault="00AC34E2" w:rsidP="00873C3F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sz w:val="22"/>
          <w:szCs w:val="22"/>
        </w:rPr>
        <w:t>Su</w:t>
      </w:r>
      <w:r w:rsidR="00873C3F" w:rsidRPr="007704EE">
        <w:rPr>
          <w:rFonts w:asciiTheme="minorHAnsi" w:hAnsiTheme="minorHAnsi" w:cstheme="minorHAnsi"/>
          <w:sz w:val="22"/>
          <w:szCs w:val="22"/>
        </w:rPr>
        <w:t>kladno navedenome</w:t>
      </w:r>
      <w:r w:rsidRPr="007704EE">
        <w:rPr>
          <w:rFonts w:asciiTheme="minorHAnsi" w:hAnsiTheme="minorHAnsi" w:cstheme="minorHAnsi"/>
          <w:sz w:val="22"/>
          <w:szCs w:val="22"/>
        </w:rPr>
        <w:t>,</w:t>
      </w:r>
      <w:r w:rsidR="00873C3F" w:rsidRPr="007704EE">
        <w:rPr>
          <w:rFonts w:asciiTheme="minorHAnsi" w:hAnsiTheme="minorHAnsi" w:cstheme="minorHAnsi"/>
          <w:sz w:val="22"/>
          <w:szCs w:val="22"/>
        </w:rPr>
        <w:t xml:space="preserve"> isti</w:t>
      </w:r>
      <w:r w:rsidR="007544C8">
        <w:rPr>
          <w:rFonts w:asciiTheme="minorHAnsi" w:hAnsiTheme="minorHAnsi" w:cstheme="minorHAnsi"/>
          <w:sz w:val="22"/>
          <w:szCs w:val="22"/>
        </w:rPr>
        <w:t xml:space="preserve"> je</w:t>
      </w:r>
      <w:r w:rsidR="00873C3F" w:rsidRPr="007704EE">
        <w:rPr>
          <w:rFonts w:asciiTheme="minorHAnsi" w:hAnsiTheme="minorHAnsi" w:cstheme="minorHAnsi"/>
          <w:sz w:val="22"/>
          <w:szCs w:val="22"/>
        </w:rPr>
        <w:t xml:space="preserve"> i proveden </w:t>
      </w:r>
      <w:r w:rsidR="00915724" w:rsidRPr="007704EE">
        <w:rPr>
          <w:rFonts w:asciiTheme="minorHAnsi" w:hAnsiTheme="minorHAnsi" w:cstheme="minorHAnsi"/>
          <w:sz w:val="22"/>
          <w:szCs w:val="22"/>
        </w:rPr>
        <w:t xml:space="preserve">sa </w:t>
      </w:r>
      <w:r w:rsidR="007853C5">
        <w:rPr>
          <w:rFonts w:asciiTheme="minorHAnsi" w:hAnsiTheme="minorHAnsi" w:cstheme="minorHAnsi"/>
          <w:sz w:val="22"/>
          <w:szCs w:val="22"/>
        </w:rPr>
        <w:t xml:space="preserve">bitnijim </w:t>
      </w:r>
      <w:r w:rsidR="00915724" w:rsidRPr="007704EE">
        <w:rPr>
          <w:rFonts w:asciiTheme="minorHAnsi" w:hAnsiTheme="minorHAnsi" w:cstheme="minorHAnsi"/>
          <w:sz w:val="22"/>
          <w:szCs w:val="22"/>
        </w:rPr>
        <w:t xml:space="preserve">sljedećim stavkama: </w:t>
      </w:r>
    </w:p>
    <w:p w:rsidR="007853C5" w:rsidRDefault="007853C5" w:rsidP="00873C3F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12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1488"/>
        <w:gridCol w:w="1489"/>
      </w:tblGrid>
      <w:tr w:rsidR="007853C5" w:rsidRPr="007853C5" w:rsidTr="007853C5">
        <w:trPr>
          <w:trHeight w:val="225"/>
          <w:tblCellSpacing w:w="0" w:type="dxa"/>
        </w:trPr>
        <w:tc>
          <w:tcPr>
            <w:tcW w:w="3148" w:type="dxa"/>
            <w:vAlign w:val="center"/>
            <w:hideMark/>
          </w:tcPr>
          <w:p w:rsidR="007853C5" w:rsidRPr="007853C5" w:rsidRDefault="007853C5" w:rsidP="007544C8">
            <w:pPr>
              <w:spacing w:before="100" w:beforeAutospacing="1" w:after="119" w:line="240" w:lineRule="auto"/>
              <w:rPr>
                <w:rFonts w:eastAsia="Times New Roman" w:cstheme="minorHAnsi"/>
                <w:b/>
                <w:lang w:eastAsia="hr-HR"/>
              </w:rPr>
            </w:pPr>
            <w:r w:rsidRPr="007853C5">
              <w:rPr>
                <w:rFonts w:eastAsia="Times New Roman" w:cstheme="minorHAnsi"/>
                <w:b/>
                <w:lang w:eastAsia="hr-HR"/>
              </w:rPr>
              <w:t xml:space="preserve">Stavke nabave sredstava </w:t>
            </w:r>
          </w:p>
        </w:tc>
        <w:tc>
          <w:tcPr>
            <w:tcW w:w="1488" w:type="dxa"/>
            <w:vAlign w:val="center"/>
            <w:hideMark/>
          </w:tcPr>
          <w:p w:rsidR="007853C5" w:rsidRPr="007853C5" w:rsidRDefault="007853C5" w:rsidP="007544C8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7853C5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Plan 2020.</w:t>
            </w:r>
          </w:p>
          <w:p w:rsidR="007853C5" w:rsidRPr="007853C5" w:rsidRDefault="007853C5" w:rsidP="007544C8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bCs/>
                <w:color w:val="000000"/>
                <w:lang w:eastAsia="hr-HR"/>
              </w:rPr>
              <w:t>(bez pdv-a)</w:t>
            </w:r>
          </w:p>
        </w:tc>
        <w:tc>
          <w:tcPr>
            <w:tcW w:w="1489" w:type="dxa"/>
            <w:vAlign w:val="center"/>
            <w:hideMark/>
          </w:tcPr>
          <w:p w:rsidR="007853C5" w:rsidRPr="007853C5" w:rsidRDefault="007853C5" w:rsidP="007544C8">
            <w:pPr>
              <w:spacing w:before="100" w:beforeAutospacing="1" w:after="119" w:line="225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Ostvareno</w:t>
            </w:r>
          </w:p>
        </w:tc>
      </w:tr>
      <w:tr w:rsidR="007853C5" w:rsidRPr="007853C5" w:rsidTr="007853C5">
        <w:trPr>
          <w:trHeight w:val="225"/>
          <w:tblCellSpacing w:w="0" w:type="dxa"/>
        </w:trPr>
        <w:tc>
          <w:tcPr>
            <w:tcW w:w="3148" w:type="dxa"/>
            <w:vAlign w:val="center"/>
            <w:hideMark/>
          </w:tcPr>
          <w:p w:rsidR="007853C5" w:rsidRPr="007853C5" w:rsidRDefault="007853C5" w:rsidP="007544C8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color w:val="000000"/>
                <w:lang w:eastAsia="hr-HR"/>
              </w:rPr>
              <w:t>1. Plan tekućeg  održavanja</w:t>
            </w:r>
          </w:p>
        </w:tc>
        <w:tc>
          <w:tcPr>
            <w:tcW w:w="1488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lang w:eastAsia="hr-HR"/>
              </w:rPr>
              <w:t>50.000,00</w:t>
            </w:r>
          </w:p>
        </w:tc>
        <w:tc>
          <w:tcPr>
            <w:tcW w:w="1489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7853C5" w:rsidRPr="007853C5" w:rsidTr="007853C5">
        <w:trPr>
          <w:trHeight w:val="225"/>
          <w:tblCellSpacing w:w="0" w:type="dxa"/>
        </w:trPr>
        <w:tc>
          <w:tcPr>
            <w:tcW w:w="3148" w:type="dxa"/>
            <w:vAlign w:val="center"/>
            <w:hideMark/>
          </w:tcPr>
          <w:p w:rsidR="007853C5" w:rsidRPr="007853C5" w:rsidRDefault="007853C5" w:rsidP="007544C8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color w:val="000000"/>
                <w:lang w:eastAsia="hr-HR"/>
              </w:rPr>
              <w:t>2. Nabava kamiona s dizalicom za prijevoz i postavljanje stupova, te vuču prikolice s bagerom (rabljeno)</w:t>
            </w:r>
          </w:p>
        </w:tc>
        <w:tc>
          <w:tcPr>
            <w:tcW w:w="1488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lang w:eastAsia="hr-HR"/>
              </w:rPr>
              <w:t>240.000,00</w:t>
            </w:r>
          </w:p>
        </w:tc>
        <w:tc>
          <w:tcPr>
            <w:tcW w:w="1489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7853C5" w:rsidRPr="007853C5" w:rsidTr="007853C5">
        <w:trPr>
          <w:trHeight w:val="225"/>
          <w:tblCellSpacing w:w="0" w:type="dxa"/>
        </w:trPr>
        <w:tc>
          <w:tcPr>
            <w:tcW w:w="3148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25" w:lineRule="atLeas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lang w:eastAsia="hr-HR"/>
              </w:rPr>
              <w:t>3. Nabava kombinirke (mini bagera) s prikolicom za transport (rabljeno)</w:t>
            </w:r>
          </w:p>
        </w:tc>
        <w:tc>
          <w:tcPr>
            <w:tcW w:w="1488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lang w:eastAsia="hr-HR"/>
              </w:rPr>
              <w:t>320.000,00</w:t>
            </w:r>
          </w:p>
        </w:tc>
        <w:tc>
          <w:tcPr>
            <w:tcW w:w="1489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25" w:lineRule="atLeast"/>
              <w:jc w:val="righ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7853C5" w:rsidRPr="007853C5" w:rsidTr="007853C5">
        <w:trPr>
          <w:trHeight w:val="225"/>
          <w:tblCellSpacing w:w="0" w:type="dxa"/>
        </w:trPr>
        <w:tc>
          <w:tcPr>
            <w:tcW w:w="3148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</w:t>
            </w:r>
            <w:r w:rsidRPr="007853C5">
              <w:rPr>
                <w:rFonts w:eastAsia="Times New Roman" w:cstheme="minorHAnsi"/>
                <w:lang w:eastAsia="hr-HR"/>
              </w:rPr>
              <w:t>. Traktor za održavanje prometnica i asfalta</w:t>
            </w:r>
          </w:p>
        </w:tc>
        <w:tc>
          <w:tcPr>
            <w:tcW w:w="1488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lang w:eastAsia="hr-HR"/>
              </w:rPr>
              <w:t>640.000,00</w:t>
            </w:r>
          </w:p>
        </w:tc>
        <w:tc>
          <w:tcPr>
            <w:tcW w:w="1489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lang w:eastAsia="hr-HR"/>
              </w:rPr>
              <w:t>-</w:t>
            </w:r>
          </w:p>
        </w:tc>
      </w:tr>
      <w:tr w:rsidR="007853C5" w:rsidRPr="007853C5" w:rsidTr="007853C5">
        <w:trPr>
          <w:trHeight w:val="225"/>
          <w:tblCellSpacing w:w="0" w:type="dxa"/>
        </w:trPr>
        <w:tc>
          <w:tcPr>
            <w:tcW w:w="3148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</w:t>
            </w:r>
            <w:r w:rsidRPr="007853C5">
              <w:rPr>
                <w:rFonts w:eastAsia="Times New Roman" w:cstheme="minorHAnsi"/>
                <w:lang w:eastAsia="hr-HR"/>
              </w:rPr>
              <w:t xml:space="preserve">. Radni stroj za zemljane radove-bager kombinirka </w:t>
            </w:r>
          </w:p>
        </w:tc>
        <w:tc>
          <w:tcPr>
            <w:tcW w:w="1488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lang w:eastAsia="hr-HR"/>
              </w:rPr>
              <w:t>520.000,00</w:t>
            </w:r>
          </w:p>
        </w:tc>
        <w:tc>
          <w:tcPr>
            <w:tcW w:w="1489" w:type="dxa"/>
            <w:vAlign w:val="center"/>
          </w:tcPr>
          <w:p w:rsidR="007853C5" w:rsidRPr="007853C5" w:rsidRDefault="007853C5" w:rsidP="007544C8">
            <w:pPr>
              <w:spacing w:before="100" w:beforeAutospacing="1" w:after="119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7853C5">
              <w:rPr>
                <w:rFonts w:eastAsia="Times New Roman" w:cstheme="minorHAnsi"/>
                <w:lang w:eastAsia="hr-HR"/>
              </w:rPr>
              <w:t>555.000,00</w:t>
            </w:r>
          </w:p>
        </w:tc>
      </w:tr>
    </w:tbl>
    <w:p w:rsidR="007853C5" w:rsidRDefault="007853C5" w:rsidP="00873C3F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Prema Uputama za obveznike ZJN 2016., dostavljanje statističkog izvješća o javnoj nabavi za 2020. </w:t>
      </w:r>
      <w:r w:rsidR="008D677D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odinu, ukoliko se nije provodio postup</w:t>
      </w:r>
      <w:r w:rsidR="008D677D">
        <w:rPr>
          <w:rFonts w:asciiTheme="minorHAnsi" w:hAnsiTheme="minorHAnsi" w:cstheme="minorHAnsi"/>
          <w:sz w:val="22"/>
          <w:szCs w:val="22"/>
        </w:rPr>
        <w:t xml:space="preserve">ak jednostavne nabave, ne podnose se izvješća za isto. </w:t>
      </w:r>
    </w:p>
    <w:p w:rsidR="008D677D" w:rsidRDefault="008D677D" w:rsidP="00873C3F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Nabavljen je kamion kiper u vrijednosti 163.000, razni specijalizirani alat, sklopljeni s</w:t>
      </w:r>
      <w:r w:rsidR="00512B87">
        <w:rPr>
          <w:rFonts w:asciiTheme="minorHAnsi" w:hAnsiTheme="minorHAnsi" w:cstheme="minorHAnsi"/>
          <w:sz w:val="22"/>
          <w:szCs w:val="22"/>
        </w:rPr>
        <w:t>u ugovori za nabavu g</w:t>
      </w:r>
      <w:r>
        <w:rPr>
          <w:rFonts w:asciiTheme="minorHAnsi" w:hAnsiTheme="minorHAnsi" w:cstheme="minorHAnsi"/>
          <w:sz w:val="22"/>
          <w:szCs w:val="22"/>
        </w:rPr>
        <w:t>r</w:t>
      </w:r>
      <w:r w:rsidR="00512B8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đevinskog i ostalog materijala, nabavljen je materijal za održavanje javne rasvjete (žarulje, rasvjetni stupovi, </w:t>
      </w:r>
      <w:r w:rsidR="00CC20CE">
        <w:rPr>
          <w:rFonts w:asciiTheme="minorHAnsi" w:hAnsiTheme="minorHAnsi" w:cstheme="minorHAnsi"/>
          <w:sz w:val="22"/>
          <w:szCs w:val="22"/>
        </w:rPr>
        <w:t>stope i ostalo), nabavljena su</w:t>
      </w:r>
      <w:r w:rsidR="00512B87">
        <w:rPr>
          <w:rFonts w:asciiTheme="minorHAnsi" w:hAnsiTheme="minorHAnsi" w:cstheme="minorHAnsi"/>
          <w:sz w:val="22"/>
          <w:szCs w:val="22"/>
        </w:rPr>
        <w:t xml:space="preserve"> rabljena</w:t>
      </w:r>
      <w:r w:rsidR="00CC20CE">
        <w:rPr>
          <w:rFonts w:asciiTheme="minorHAnsi" w:hAnsiTheme="minorHAnsi" w:cstheme="minorHAnsi"/>
          <w:sz w:val="22"/>
          <w:szCs w:val="22"/>
        </w:rPr>
        <w:t xml:space="preserve"> teretna vozila: Mercedes citan u vrijednosti 60.120 kn, </w:t>
      </w:r>
      <w:r w:rsidR="007544C8">
        <w:rPr>
          <w:rFonts w:asciiTheme="minorHAnsi" w:hAnsiTheme="minorHAnsi" w:cstheme="minorHAnsi"/>
          <w:sz w:val="22"/>
          <w:szCs w:val="22"/>
        </w:rPr>
        <w:t>R</w:t>
      </w:r>
      <w:r w:rsidR="00CC20CE">
        <w:rPr>
          <w:rFonts w:asciiTheme="minorHAnsi" w:hAnsiTheme="minorHAnsi" w:cstheme="minorHAnsi"/>
          <w:sz w:val="22"/>
          <w:szCs w:val="22"/>
        </w:rPr>
        <w:t>enault clio u vrijednosti 36.120 kn.</w:t>
      </w:r>
    </w:p>
    <w:p w:rsidR="00CC20CE" w:rsidRDefault="00CC20CE" w:rsidP="00873C3F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732B0" w:rsidRDefault="000732B0" w:rsidP="00873C3F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AC34E2" w:rsidRPr="000732B0" w:rsidRDefault="00AC34E2" w:rsidP="00AC34E2">
      <w:pPr>
        <w:pStyle w:val="NormalWeb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0732B0">
        <w:rPr>
          <w:rFonts w:asciiTheme="minorHAnsi" w:hAnsiTheme="minorHAnsi" w:cstheme="minorHAnsi"/>
          <w:b/>
          <w:bCs/>
        </w:rPr>
        <w:t>ODRŽANE SJEDNICE NADZORNOG ODBORA I SKUPŠTINE</w:t>
      </w:r>
    </w:p>
    <w:p w:rsidR="00AC34E2" w:rsidRPr="007704EE" w:rsidRDefault="00AC34E2" w:rsidP="00AC34E2">
      <w:pPr>
        <w:pStyle w:val="NormalWeb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C34E2" w:rsidRPr="007704EE" w:rsidRDefault="00AC34E2" w:rsidP="007544C8">
      <w:pPr>
        <w:pStyle w:val="Normal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04EE">
        <w:rPr>
          <w:rFonts w:asciiTheme="minorHAnsi" w:hAnsiTheme="minorHAnsi" w:cstheme="minorHAnsi"/>
          <w:bCs/>
          <w:sz w:val="22"/>
          <w:szCs w:val="22"/>
        </w:rPr>
        <w:t>Tijekom 20</w:t>
      </w:r>
      <w:r w:rsidR="007544C8">
        <w:rPr>
          <w:rFonts w:asciiTheme="minorHAnsi" w:hAnsiTheme="minorHAnsi" w:cstheme="minorHAnsi"/>
          <w:bCs/>
          <w:sz w:val="22"/>
          <w:szCs w:val="22"/>
        </w:rPr>
        <w:t>20</w:t>
      </w:r>
      <w:r w:rsidRPr="007704EE">
        <w:rPr>
          <w:rFonts w:asciiTheme="minorHAnsi" w:hAnsiTheme="minorHAnsi" w:cstheme="minorHAnsi"/>
          <w:bCs/>
          <w:sz w:val="22"/>
          <w:szCs w:val="22"/>
        </w:rPr>
        <w:t>. godine održan</w:t>
      </w:r>
      <w:r w:rsidR="00990469">
        <w:rPr>
          <w:rFonts w:asciiTheme="minorHAnsi" w:hAnsiTheme="minorHAnsi" w:cstheme="minorHAnsi"/>
          <w:bCs/>
          <w:sz w:val="22"/>
          <w:szCs w:val="22"/>
        </w:rPr>
        <w:t>o je 5 (slovima: pet</w:t>
      </w:r>
      <w:r w:rsidRPr="007704EE">
        <w:rPr>
          <w:rFonts w:asciiTheme="minorHAnsi" w:hAnsiTheme="minorHAnsi" w:cstheme="minorHAnsi"/>
          <w:bCs/>
          <w:sz w:val="22"/>
          <w:szCs w:val="22"/>
        </w:rPr>
        <w:t>) sjednic</w:t>
      </w:r>
      <w:r w:rsidR="00512B87">
        <w:rPr>
          <w:rFonts w:asciiTheme="minorHAnsi" w:hAnsiTheme="minorHAnsi" w:cstheme="minorHAnsi"/>
          <w:bCs/>
          <w:sz w:val="22"/>
          <w:szCs w:val="22"/>
        </w:rPr>
        <w:t>a</w:t>
      </w:r>
      <w:r w:rsidRPr="007704EE">
        <w:rPr>
          <w:rFonts w:asciiTheme="minorHAnsi" w:hAnsiTheme="minorHAnsi" w:cstheme="minorHAnsi"/>
          <w:bCs/>
          <w:sz w:val="22"/>
          <w:szCs w:val="22"/>
        </w:rPr>
        <w:t xml:space="preserve"> Nadzornog odbora Upravitelja-Knin d.o.o., a sjednice Skupštine Društva održane su </w:t>
      </w:r>
      <w:r w:rsidR="00990469">
        <w:rPr>
          <w:rFonts w:asciiTheme="minorHAnsi" w:hAnsiTheme="minorHAnsi" w:cstheme="minorHAnsi"/>
          <w:bCs/>
          <w:sz w:val="22"/>
          <w:szCs w:val="22"/>
        </w:rPr>
        <w:t>4</w:t>
      </w:r>
      <w:r w:rsidRPr="007704EE">
        <w:rPr>
          <w:rFonts w:asciiTheme="minorHAnsi" w:hAnsiTheme="minorHAnsi" w:cstheme="minorHAnsi"/>
          <w:bCs/>
          <w:sz w:val="22"/>
          <w:szCs w:val="22"/>
        </w:rPr>
        <w:t xml:space="preserve"> (slovima: </w:t>
      </w:r>
      <w:r w:rsidR="00990469">
        <w:rPr>
          <w:rFonts w:asciiTheme="minorHAnsi" w:hAnsiTheme="minorHAnsi" w:cstheme="minorHAnsi"/>
          <w:bCs/>
          <w:sz w:val="22"/>
          <w:szCs w:val="22"/>
        </w:rPr>
        <w:t>četiri</w:t>
      </w:r>
      <w:r w:rsidRPr="007704EE">
        <w:rPr>
          <w:rFonts w:asciiTheme="minorHAnsi" w:hAnsiTheme="minorHAnsi" w:cstheme="minorHAnsi"/>
          <w:bCs/>
          <w:sz w:val="22"/>
          <w:szCs w:val="22"/>
        </w:rPr>
        <w:t>) puta.</w:t>
      </w:r>
    </w:p>
    <w:p w:rsidR="00AC34E2" w:rsidRPr="007704EE" w:rsidRDefault="00AC34E2" w:rsidP="007544C8">
      <w:pPr>
        <w:pStyle w:val="NormalWeb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4E2" w:rsidRPr="00990469" w:rsidRDefault="00AC34E2" w:rsidP="007544C8">
      <w:pPr>
        <w:pStyle w:val="NormalWeb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990469">
        <w:rPr>
          <w:rFonts w:asciiTheme="minorHAnsi" w:hAnsiTheme="minorHAnsi" w:cstheme="minorHAnsi"/>
          <w:b/>
          <w:bCs/>
        </w:rPr>
        <w:t>OSTALO</w:t>
      </w:r>
    </w:p>
    <w:p w:rsidR="00990469" w:rsidRPr="007544C8" w:rsidRDefault="00990469" w:rsidP="00990469">
      <w:pPr>
        <w:pStyle w:val="NormalWeb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544C8" w:rsidRDefault="007544C8" w:rsidP="007544C8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44C8">
        <w:rPr>
          <w:rFonts w:asciiTheme="minorHAnsi" w:hAnsiTheme="minorHAnsi" w:cstheme="minorHAnsi"/>
          <w:bCs/>
          <w:sz w:val="22"/>
          <w:szCs w:val="22"/>
        </w:rPr>
        <w:t>Temeljem Ugovora o kapitalnoj donaciji, Upravitelj-Knin d.o.o. utrošio je iznos kapitalne donacije u iznosu od 800.000 kn pokrivanjem troškova kupnje vozila, alata i opreme za održavanje javne rasvjete, specijaliziranog alata i opreme te materijala za sanaciju skladišnog objekta Preparandija</w:t>
      </w:r>
      <w:r>
        <w:rPr>
          <w:rFonts w:asciiTheme="minorHAnsi" w:hAnsiTheme="minorHAnsi" w:cstheme="minorHAnsi"/>
          <w:bCs/>
          <w:sz w:val="22"/>
          <w:szCs w:val="22"/>
        </w:rPr>
        <w:t xml:space="preserve">, kako slijedi: vrsta troška i iznos: </w:t>
      </w:r>
    </w:p>
    <w:p w:rsidR="007544C8" w:rsidRDefault="007544C8" w:rsidP="007544C8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vozila i troškovi nastali uz nabavu vozila 558.596</w:t>
      </w:r>
      <w:r w:rsidR="005C296A">
        <w:rPr>
          <w:rFonts w:asciiTheme="minorHAnsi" w:hAnsiTheme="minorHAnsi" w:cstheme="minorHAnsi"/>
          <w:bCs/>
          <w:sz w:val="22"/>
          <w:szCs w:val="22"/>
        </w:rPr>
        <w:t xml:space="preserve"> kn</w:t>
      </w:r>
    </w:p>
    <w:p w:rsidR="007544C8" w:rsidRDefault="007544C8" w:rsidP="007544C8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alat i oprema za održavanje javne rasvjete 107.079</w:t>
      </w:r>
      <w:r w:rsidR="005C296A">
        <w:rPr>
          <w:rFonts w:asciiTheme="minorHAnsi" w:hAnsiTheme="minorHAnsi" w:cstheme="minorHAnsi"/>
          <w:bCs/>
          <w:sz w:val="22"/>
          <w:szCs w:val="22"/>
        </w:rPr>
        <w:t xml:space="preserve"> kn</w:t>
      </w:r>
    </w:p>
    <w:p w:rsidR="007544C8" w:rsidRDefault="007544C8" w:rsidP="007544C8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materijal za sanaciju skladišnog objekta i troškovi nas</w:t>
      </w:r>
      <w:r w:rsidR="005C296A">
        <w:rPr>
          <w:rFonts w:asciiTheme="minorHAnsi" w:hAnsiTheme="minorHAnsi" w:cstheme="minorHAnsi"/>
          <w:bCs/>
          <w:sz w:val="22"/>
          <w:szCs w:val="22"/>
        </w:rPr>
        <w:t>tali uz sanaciju istoga 143.045 kn.</w:t>
      </w:r>
    </w:p>
    <w:p w:rsidR="007544C8" w:rsidRPr="007544C8" w:rsidRDefault="007544C8" w:rsidP="007544C8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Gradu Kninu dostavljeno je Izvješće o namjenskom utrošku sredstava iz Ugovora o kapitalnoj donaciji.</w:t>
      </w:r>
    </w:p>
    <w:p w:rsidR="00AC34E2" w:rsidRPr="007704EE" w:rsidRDefault="00F00762" w:rsidP="007544C8">
      <w:pPr>
        <w:pStyle w:val="Normal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704EE">
        <w:rPr>
          <w:rFonts w:asciiTheme="minorHAnsi" w:hAnsiTheme="minorHAnsi" w:cstheme="minorHAnsi"/>
          <w:bCs/>
          <w:sz w:val="22"/>
          <w:szCs w:val="22"/>
        </w:rPr>
        <w:t>Na temelju odredbi Zakona o sustavu unutarnjih financijskih kontrola u javnom sektoru (Narodne novine 141/06) Upravitelj-Knin d.o.o. u</w:t>
      </w:r>
      <w:r w:rsidR="007544C8">
        <w:rPr>
          <w:rFonts w:asciiTheme="minorHAnsi" w:hAnsiTheme="minorHAnsi" w:cstheme="minorHAnsi"/>
          <w:bCs/>
          <w:sz w:val="22"/>
          <w:szCs w:val="22"/>
        </w:rPr>
        <w:t>s</w:t>
      </w:r>
      <w:r w:rsidRPr="007704EE">
        <w:rPr>
          <w:rFonts w:asciiTheme="minorHAnsi" w:hAnsiTheme="minorHAnsi" w:cstheme="minorHAnsi"/>
          <w:bCs/>
          <w:sz w:val="22"/>
          <w:szCs w:val="22"/>
        </w:rPr>
        <w:t xml:space="preserve">postavio je Sustav unutarnjih kontola (FMC), </w:t>
      </w:r>
      <w:r w:rsidR="007544C8">
        <w:rPr>
          <w:rFonts w:asciiTheme="minorHAnsi" w:hAnsiTheme="minorHAnsi" w:cstheme="minorHAnsi"/>
          <w:bCs/>
          <w:sz w:val="22"/>
          <w:szCs w:val="22"/>
        </w:rPr>
        <w:t>I</w:t>
      </w:r>
      <w:r w:rsidRPr="007704EE">
        <w:rPr>
          <w:rFonts w:asciiTheme="minorHAnsi" w:hAnsiTheme="minorHAnsi" w:cstheme="minorHAnsi"/>
          <w:bCs/>
          <w:sz w:val="22"/>
          <w:szCs w:val="22"/>
        </w:rPr>
        <w:t>zjav</w:t>
      </w:r>
      <w:r w:rsidR="007544C8">
        <w:rPr>
          <w:rFonts w:asciiTheme="minorHAnsi" w:hAnsiTheme="minorHAnsi" w:cstheme="minorHAnsi"/>
          <w:bCs/>
          <w:sz w:val="22"/>
          <w:szCs w:val="22"/>
        </w:rPr>
        <w:t>a o fiskalnoj odgovornosti s U</w:t>
      </w:r>
      <w:r w:rsidRPr="007704EE">
        <w:rPr>
          <w:rFonts w:asciiTheme="minorHAnsi" w:hAnsiTheme="minorHAnsi" w:cstheme="minorHAnsi"/>
          <w:bCs/>
          <w:sz w:val="22"/>
          <w:szCs w:val="22"/>
        </w:rPr>
        <w:t>pitnik</w:t>
      </w:r>
      <w:r w:rsidR="007544C8">
        <w:rPr>
          <w:rFonts w:asciiTheme="minorHAnsi" w:hAnsiTheme="minorHAnsi" w:cstheme="minorHAnsi"/>
          <w:bCs/>
          <w:sz w:val="22"/>
          <w:szCs w:val="22"/>
        </w:rPr>
        <w:t>om</w:t>
      </w:r>
      <w:r w:rsidRPr="007704EE">
        <w:rPr>
          <w:rFonts w:asciiTheme="minorHAnsi" w:hAnsiTheme="minorHAnsi" w:cstheme="minorHAnsi"/>
          <w:bCs/>
          <w:sz w:val="22"/>
          <w:szCs w:val="22"/>
        </w:rPr>
        <w:t xml:space="preserve"> o fiskalnoj odg</w:t>
      </w:r>
      <w:r w:rsidR="007544C8">
        <w:rPr>
          <w:rFonts w:asciiTheme="minorHAnsi" w:hAnsiTheme="minorHAnsi" w:cstheme="minorHAnsi"/>
          <w:bCs/>
          <w:sz w:val="22"/>
          <w:szCs w:val="22"/>
        </w:rPr>
        <w:t>o</w:t>
      </w:r>
      <w:r w:rsidR="000732B0">
        <w:rPr>
          <w:rFonts w:asciiTheme="minorHAnsi" w:hAnsiTheme="minorHAnsi" w:cstheme="minorHAnsi"/>
          <w:bCs/>
          <w:sz w:val="22"/>
          <w:szCs w:val="22"/>
        </w:rPr>
        <w:t xml:space="preserve">vornosti doneseni su i dostavljeni nadležnim institucijama </w:t>
      </w:r>
      <w:r w:rsidR="00512B87">
        <w:rPr>
          <w:rFonts w:asciiTheme="minorHAnsi" w:hAnsiTheme="minorHAnsi" w:cstheme="minorHAnsi"/>
          <w:bCs/>
          <w:sz w:val="22"/>
          <w:szCs w:val="22"/>
        </w:rPr>
        <w:t>u rokovima definiranim Zakonom, kao i sva zakonski propisana financijska i ostala izvješća.</w:t>
      </w:r>
    </w:p>
    <w:p w:rsidR="00AC34E2" w:rsidRPr="007704EE" w:rsidRDefault="00AC34E2" w:rsidP="00AC34E2">
      <w:pPr>
        <w:pStyle w:val="NormalWeb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C34E2" w:rsidRPr="007704EE" w:rsidRDefault="007544C8" w:rsidP="00AC34E2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Društvo je 2020</w:t>
      </w:r>
      <w:r w:rsidR="00AC34E2" w:rsidRPr="007704E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00762" w:rsidRPr="007704EE">
        <w:rPr>
          <w:rFonts w:asciiTheme="minorHAnsi" w:hAnsiTheme="minorHAnsi" w:cstheme="minorHAnsi"/>
          <w:bCs/>
          <w:sz w:val="22"/>
          <w:szCs w:val="22"/>
        </w:rPr>
        <w:t>g</w:t>
      </w:r>
      <w:r w:rsidR="00AC34E2" w:rsidRPr="007704EE">
        <w:rPr>
          <w:rFonts w:asciiTheme="minorHAnsi" w:hAnsiTheme="minorHAnsi" w:cstheme="minorHAnsi"/>
          <w:bCs/>
          <w:sz w:val="22"/>
          <w:szCs w:val="22"/>
        </w:rPr>
        <w:t>odinu završilo s pozitivnim financijskim rezultatom.</w:t>
      </w:r>
    </w:p>
    <w:p w:rsidR="00AC34E2" w:rsidRPr="007704EE" w:rsidRDefault="00AC34E2" w:rsidP="00AC34E2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:rsidR="00F00762" w:rsidRPr="007704EE" w:rsidRDefault="00F00762" w:rsidP="00553F06">
      <w:pPr>
        <w:spacing w:after="0" w:line="240" w:lineRule="auto"/>
        <w:jc w:val="right"/>
        <w:rPr>
          <w:rFonts w:cstheme="minorHAnsi"/>
        </w:rPr>
      </w:pPr>
      <w:r w:rsidRPr="007704EE">
        <w:rPr>
          <w:rFonts w:cstheme="minorHAnsi"/>
        </w:rPr>
        <w:t>Upravitelj-Knin d.o.o.</w:t>
      </w:r>
    </w:p>
    <w:p w:rsidR="00F00762" w:rsidRDefault="00F00762" w:rsidP="00553F06">
      <w:pPr>
        <w:spacing w:after="0" w:line="240" w:lineRule="auto"/>
        <w:jc w:val="right"/>
        <w:rPr>
          <w:rFonts w:cstheme="minorHAnsi"/>
        </w:rPr>
      </w:pPr>
      <w:r w:rsidRPr="007704EE">
        <w:rPr>
          <w:rFonts w:cstheme="minorHAnsi"/>
        </w:rPr>
        <w:t>Josip Kaić, direktor</w:t>
      </w:r>
    </w:p>
    <w:p w:rsidR="00553F06" w:rsidRPr="007704EE" w:rsidRDefault="00553F06" w:rsidP="00F00762">
      <w:pPr>
        <w:jc w:val="right"/>
        <w:rPr>
          <w:rFonts w:cstheme="minorHAnsi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21B178A6" wp14:editId="0EE879F1">
            <wp:extent cx="1754188" cy="815975"/>
            <wp:effectExtent l="76200" t="152400" r="74930" b="1555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6782" r="4807" b="45294"/>
                    <a:stretch/>
                  </pic:blipFill>
                  <pic:spPr>
                    <a:xfrm rot="21003663">
                      <a:off x="0" y="0"/>
                      <a:ext cx="1754188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F06" w:rsidRPr="007704EE" w:rsidSect="00456ED3">
      <w:headerReference w:type="default" r:id="rId9"/>
      <w:footerReference w:type="default" r:id="rId10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AB" w:rsidRDefault="009948AB" w:rsidP="008A63F6">
      <w:pPr>
        <w:spacing w:after="0" w:line="240" w:lineRule="auto"/>
      </w:pPr>
      <w:r>
        <w:separator/>
      </w:r>
    </w:p>
  </w:endnote>
  <w:endnote w:type="continuationSeparator" w:id="0">
    <w:p w:rsidR="009948AB" w:rsidRDefault="009948AB" w:rsidP="008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C8" w:rsidRDefault="007544C8">
    <w:pPr>
      <w:pStyle w:val="Footer"/>
      <w:rPr>
        <w:sz w:val="18"/>
        <w:szCs w:val="18"/>
      </w:rPr>
    </w:pPr>
  </w:p>
  <w:p w:rsidR="007544C8" w:rsidRDefault="009948AB">
    <w:pPr>
      <w:pStyle w:val="Footer"/>
      <w:rPr>
        <w:sz w:val="18"/>
        <w:szCs w:val="18"/>
      </w:rPr>
    </w:pPr>
    <w:r>
      <w:pict>
        <v:rect id="_x0000_i1026" style="width:669.05pt;height:2pt;mso-position-vertical:absolute" o:hrpct="0" o:hralign="center" o:hrstd="t" o:hrnoshade="t" o:hr="t" fillcolor="#5a5a5a [2109]" stroked="f"/>
      </w:pict>
    </w:r>
  </w:p>
  <w:p w:rsidR="007544C8" w:rsidRPr="0011120B" w:rsidRDefault="007544C8" w:rsidP="0011120B">
    <w:pPr>
      <w:pStyle w:val="Footer"/>
      <w:jc w:val="center"/>
      <w:rPr>
        <w:sz w:val="16"/>
        <w:szCs w:val="16"/>
      </w:rPr>
    </w:pPr>
    <w:r w:rsidRPr="0011120B">
      <w:rPr>
        <w:sz w:val="16"/>
        <w:szCs w:val="16"/>
      </w:rPr>
      <w:t>Društvo je upisano kod Trgovačkog suda u Zadru, Stalna služba u Šibeniku, br. 060184171. Temeljni kapital: 7.216.600,00 kn nije uplaćen u cijelosti, 7.196.600,00 nije uplaćeno. Uprava-direktor: Josip Kaić</w:t>
    </w:r>
  </w:p>
  <w:p w:rsidR="007544C8" w:rsidRDefault="00754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AB" w:rsidRDefault="009948AB" w:rsidP="008A63F6">
      <w:pPr>
        <w:spacing w:after="0" w:line="240" w:lineRule="auto"/>
      </w:pPr>
      <w:r>
        <w:separator/>
      </w:r>
    </w:p>
  </w:footnote>
  <w:footnote w:type="continuationSeparator" w:id="0">
    <w:p w:rsidR="009948AB" w:rsidRDefault="009948AB" w:rsidP="008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C8" w:rsidRPr="009F79EF" w:rsidRDefault="007544C8" w:rsidP="000D25E3">
    <w:pPr>
      <w:pStyle w:val="Header"/>
      <w:jc w:val="right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1E0AAD5" wp14:editId="430680C6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565930" cy="714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ravitel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71" cy="714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9F79EF">
      <w:rPr>
        <w:sz w:val="18"/>
        <w:szCs w:val="18"/>
      </w:rPr>
      <w:t>Vukovarska 2, 22300 Knin</w:t>
    </w:r>
  </w:p>
  <w:p w:rsidR="007544C8" w:rsidRPr="009F79EF" w:rsidRDefault="007544C8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Tel: 022/663-344  663-322</w:t>
    </w:r>
  </w:p>
  <w:p w:rsidR="007544C8" w:rsidRPr="009F79EF" w:rsidRDefault="007544C8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OIB: 80011142141</w:t>
    </w:r>
  </w:p>
  <w:p w:rsidR="007544C8" w:rsidRPr="009F79EF" w:rsidRDefault="007544C8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IBAN: </w:t>
    </w:r>
    <w:r>
      <w:rPr>
        <w:sz w:val="18"/>
        <w:szCs w:val="18"/>
      </w:rPr>
      <w:t xml:space="preserve">8823900011101079819- HPB </w:t>
    </w:r>
    <w:r w:rsidRPr="009F79EF">
      <w:rPr>
        <w:sz w:val="18"/>
        <w:szCs w:val="18"/>
      </w:rPr>
      <w:t xml:space="preserve"> d.d.</w:t>
    </w:r>
  </w:p>
  <w:p w:rsidR="007544C8" w:rsidRPr="009F79EF" w:rsidRDefault="007544C8" w:rsidP="009F79EF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 </w:t>
    </w:r>
    <w:r>
      <w:rPr>
        <w:sz w:val="18"/>
        <w:szCs w:val="18"/>
      </w:rPr>
      <w:t xml:space="preserve"> - upravljanje i održavanje zgrada                                                                                                                         </w:t>
    </w:r>
    <w:r w:rsidRPr="009F79EF">
      <w:rPr>
        <w:sz w:val="18"/>
        <w:szCs w:val="18"/>
      </w:rPr>
      <w:t>www.upravitelj-knin.hr</w:t>
    </w:r>
  </w:p>
  <w:p w:rsidR="007544C8" w:rsidRDefault="007544C8" w:rsidP="009F79EF">
    <w:pPr>
      <w:pStyle w:val="Header"/>
      <w:jc w:val="right"/>
    </w:pPr>
    <w:r>
      <w:rPr>
        <w:sz w:val="18"/>
        <w:szCs w:val="18"/>
      </w:rPr>
      <w:t xml:space="preserve">- upravljanje tržnicama na malo                                                                                                                          </w:t>
    </w:r>
    <w:r w:rsidRPr="009F79EF">
      <w:rPr>
        <w:sz w:val="18"/>
        <w:szCs w:val="18"/>
      </w:rPr>
      <w:t>info@upravitelj-knin.hr</w:t>
    </w:r>
    <w:r w:rsidR="009948AB">
      <w:pict>
        <v:rect id="_x0000_i1025" style="width:669.05pt;height:2pt;mso-position-vertical:absolute" o:hrpct="0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4C4"/>
    <w:multiLevelType w:val="multilevel"/>
    <w:tmpl w:val="0DDAD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D65B1"/>
    <w:multiLevelType w:val="multilevel"/>
    <w:tmpl w:val="0F08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F1561"/>
    <w:multiLevelType w:val="multilevel"/>
    <w:tmpl w:val="AAD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91526"/>
    <w:multiLevelType w:val="multilevel"/>
    <w:tmpl w:val="2F1A4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E5726"/>
    <w:multiLevelType w:val="multilevel"/>
    <w:tmpl w:val="48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D62F7"/>
    <w:multiLevelType w:val="multilevel"/>
    <w:tmpl w:val="2F1A4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0121F"/>
    <w:multiLevelType w:val="multilevel"/>
    <w:tmpl w:val="EB942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E2F6E"/>
    <w:multiLevelType w:val="multilevel"/>
    <w:tmpl w:val="B30A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D7405"/>
    <w:multiLevelType w:val="multilevel"/>
    <w:tmpl w:val="7BDA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F"/>
    <w:rsid w:val="00037411"/>
    <w:rsid w:val="0005677F"/>
    <w:rsid w:val="00070C78"/>
    <w:rsid w:val="000712F4"/>
    <w:rsid w:val="000732B0"/>
    <w:rsid w:val="00091D16"/>
    <w:rsid w:val="000A13D9"/>
    <w:rsid w:val="000A678F"/>
    <w:rsid w:val="000C227A"/>
    <w:rsid w:val="000D25E3"/>
    <w:rsid w:val="000D4450"/>
    <w:rsid w:val="000D5DB7"/>
    <w:rsid w:val="000E1B34"/>
    <w:rsid w:val="000F2B5D"/>
    <w:rsid w:val="00103CDC"/>
    <w:rsid w:val="001109A0"/>
    <w:rsid w:val="0011120B"/>
    <w:rsid w:val="0011260D"/>
    <w:rsid w:val="00117778"/>
    <w:rsid w:val="001360AA"/>
    <w:rsid w:val="001703FA"/>
    <w:rsid w:val="00171280"/>
    <w:rsid w:val="001772DA"/>
    <w:rsid w:val="0017798F"/>
    <w:rsid w:val="00196BB4"/>
    <w:rsid w:val="001C203F"/>
    <w:rsid w:val="001D2F63"/>
    <w:rsid w:val="001D33C4"/>
    <w:rsid w:val="001E1A94"/>
    <w:rsid w:val="001E3E2D"/>
    <w:rsid w:val="001F307C"/>
    <w:rsid w:val="002009E4"/>
    <w:rsid w:val="00206EE1"/>
    <w:rsid w:val="00214F9D"/>
    <w:rsid w:val="00220655"/>
    <w:rsid w:val="00227F08"/>
    <w:rsid w:val="0023755F"/>
    <w:rsid w:val="002524A4"/>
    <w:rsid w:val="00290B17"/>
    <w:rsid w:val="002C4CCC"/>
    <w:rsid w:val="002C653D"/>
    <w:rsid w:val="002D3A89"/>
    <w:rsid w:val="002E3998"/>
    <w:rsid w:val="002F0E73"/>
    <w:rsid w:val="003215FA"/>
    <w:rsid w:val="00321C2D"/>
    <w:rsid w:val="00340F89"/>
    <w:rsid w:val="003907A8"/>
    <w:rsid w:val="003A6C48"/>
    <w:rsid w:val="003B5810"/>
    <w:rsid w:val="003B7513"/>
    <w:rsid w:val="003F44F5"/>
    <w:rsid w:val="00403F3A"/>
    <w:rsid w:val="00426B68"/>
    <w:rsid w:val="00434642"/>
    <w:rsid w:val="00436C8B"/>
    <w:rsid w:val="00440D6C"/>
    <w:rsid w:val="00446683"/>
    <w:rsid w:val="00447BD8"/>
    <w:rsid w:val="0045303C"/>
    <w:rsid w:val="00456ED3"/>
    <w:rsid w:val="00484096"/>
    <w:rsid w:val="004848F8"/>
    <w:rsid w:val="004C54F0"/>
    <w:rsid w:val="004E221E"/>
    <w:rsid w:val="004E337A"/>
    <w:rsid w:val="00504C73"/>
    <w:rsid w:val="00511A57"/>
    <w:rsid w:val="00512B87"/>
    <w:rsid w:val="00516A38"/>
    <w:rsid w:val="005172A3"/>
    <w:rsid w:val="00553F06"/>
    <w:rsid w:val="00556574"/>
    <w:rsid w:val="005827F9"/>
    <w:rsid w:val="0058309A"/>
    <w:rsid w:val="005939EB"/>
    <w:rsid w:val="005A15F4"/>
    <w:rsid w:val="005A23EF"/>
    <w:rsid w:val="005A47CB"/>
    <w:rsid w:val="005B6DD1"/>
    <w:rsid w:val="005C296A"/>
    <w:rsid w:val="005C299C"/>
    <w:rsid w:val="005D3025"/>
    <w:rsid w:val="005E05B1"/>
    <w:rsid w:val="006502C4"/>
    <w:rsid w:val="00650C1C"/>
    <w:rsid w:val="0065679D"/>
    <w:rsid w:val="00695308"/>
    <w:rsid w:val="006A3594"/>
    <w:rsid w:val="006E27B2"/>
    <w:rsid w:val="006F776D"/>
    <w:rsid w:val="007029AA"/>
    <w:rsid w:val="00720E32"/>
    <w:rsid w:val="007420E7"/>
    <w:rsid w:val="007544C8"/>
    <w:rsid w:val="0076020A"/>
    <w:rsid w:val="00765DEC"/>
    <w:rsid w:val="00766B35"/>
    <w:rsid w:val="0076765F"/>
    <w:rsid w:val="007704EE"/>
    <w:rsid w:val="00777C8B"/>
    <w:rsid w:val="007853C5"/>
    <w:rsid w:val="00795AD5"/>
    <w:rsid w:val="00796872"/>
    <w:rsid w:val="007C337E"/>
    <w:rsid w:val="007D393B"/>
    <w:rsid w:val="007F23C0"/>
    <w:rsid w:val="007F5B1B"/>
    <w:rsid w:val="00801DF3"/>
    <w:rsid w:val="00814718"/>
    <w:rsid w:val="0084504F"/>
    <w:rsid w:val="00856838"/>
    <w:rsid w:val="00866189"/>
    <w:rsid w:val="00873C3F"/>
    <w:rsid w:val="0088401F"/>
    <w:rsid w:val="00887D1A"/>
    <w:rsid w:val="008A63F6"/>
    <w:rsid w:val="008C6C92"/>
    <w:rsid w:val="008D1112"/>
    <w:rsid w:val="008D677D"/>
    <w:rsid w:val="008F0A04"/>
    <w:rsid w:val="00905B0B"/>
    <w:rsid w:val="00915724"/>
    <w:rsid w:val="0092084E"/>
    <w:rsid w:val="00925F59"/>
    <w:rsid w:val="009437AD"/>
    <w:rsid w:val="00973E86"/>
    <w:rsid w:val="00990469"/>
    <w:rsid w:val="009948AB"/>
    <w:rsid w:val="009B0025"/>
    <w:rsid w:val="009E3DDE"/>
    <w:rsid w:val="009E4853"/>
    <w:rsid w:val="009F2D48"/>
    <w:rsid w:val="009F5AD1"/>
    <w:rsid w:val="009F79EF"/>
    <w:rsid w:val="00A43B4C"/>
    <w:rsid w:val="00A46ED9"/>
    <w:rsid w:val="00A47187"/>
    <w:rsid w:val="00A74EEF"/>
    <w:rsid w:val="00A75A8B"/>
    <w:rsid w:val="00A776F5"/>
    <w:rsid w:val="00A81853"/>
    <w:rsid w:val="00AA3099"/>
    <w:rsid w:val="00AC34E2"/>
    <w:rsid w:val="00AC6D07"/>
    <w:rsid w:val="00AD2C55"/>
    <w:rsid w:val="00B000EA"/>
    <w:rsid w:val="00B305B2"/>
    <w:rsid w:val="00B4038F"/>
    <w:rsid w:val="00B47A87"/>
    <w:rsid w:val="00B82808"/>
    <w:rsid w:val="00BA2962"/>
    <w:rsid w:val="00BA6C3F"/>
    <w:rsid w:val="00BB1C45"/>
    <w:rsid w:val="00BD176D"/>
    <w:rsid w:val="00BD7331"/>
    <w:rsid w:val="00BF1A35"/>
    <w:rsid w:val="00C164EE"/>
    <w:rsid w:val="00C27686"/>
    <w:rsid w:val="00C27EB1"/>
    <w:rsid w:val="00C349A9"/>
    <w:rsid w:val="00C374F4"/>
    <w:rsid w:val="00C42FFA"/>
    <w:rsid w:val="00C445B7"/>
    <w:rsid w:val="00C51E2E"/>
    <w:rsid w:val="00C62B9B"/>
    <w:rsid w:val="00C777D8"/>
    <w:rsid w:val="00C844F6"/>
    <w:rsid w:val="00C84F64"/>
    <w:rsid w:val="00CC20CE"/>
    <w:rsid w:val="00CC7DD0"/>
    <w:rsid w:val="00CF3BD9"/>
    <w:rsid w:val="00CF6BA7"/>
    <w:rsid w:val="00D0161E"/>
    <w:rsid w:val="00D17BC6"/>
    <w:rsid w:val="00D4329B"/>
    <w:rsid w:val="00D4589E"/>
    <w:rsid w:val="00D50BAC"/>
    <w:rsid w:val="00D53190"/>
    <w:rsid w:val="00D740CF"/>
    <w:rsid w:val="00DA0B97"/>
    <w:rsid w:val="00DB5B72"/>
    <w:rsid w:val="00DE5F98"/>
    <w:rsid w:val="00DF401F"/>
    <w:rsid w:val="00DF5557"/>
    <w:rsid w:val="00E02FA8"/>
    <w:rsid w:val="00E04500"/>
    <w:rsid w:val="00E074AD"/>
    <w:rsid w:val="00E478ED"/>
    <w:rsid w:val="00E57249"/>
    <w:rsid w:val="00EB1534"/>
    <w:rsid w:val="00EC0B90"/>
    <w:rsid w:val="00EE3856"/>
    <w:rsid w:val="00EE476A"/>
    <w:rsid w:val="00F00762"/>
    <w:rsid w:val="00F024C7"/>
    <w:rsid w:val="00F026D1"/>
    <w:rsid w:val="00F17BF8"/>
    <w:rsid w:val="00F24349"/>
    <w:rsid w:val="00F31E74"/>
    <w:rsid w:val="00F33B98"/>
    <w:rsid w:val="00F405E2"/>
    <w:rsid w:val="00F44FA1"/>
    <w:rsid w:val="00F478C5"/>
    <w:rsid w:val="00F52943"/>
    <w:rsid w:val="00F90F8B"/>
    <w:rsid w:val="00FC0460"/>
    <w:rsid w:val="00FC4267"/>
    <w:rsid w:val="00FD01EA"/>
    <w:rsid w:val="00FD1134"/>
    <w:rsid w:val="00FE23E4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1"/>
    <w:qFormat/>
    <w:rsid w:val="00801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0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1"/>
    <w:qFormat/>
    <w:rsid w:val="00801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0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Upravitelj_3</cp:lastModifiedBy>
  <cp:revision>2</cp:revision>
  <cp:lastPrinted>2021-03-15T12:27:00Z</cp:lastPrinted>
  <dcterms:created xsi:type="dcterms:W3CDTF">2021-03-16T10:33:00Z</dcterms:created>
  <dcterms:modified xsi:type="dcterms:W3CDTF">2021-03-16T10:33:00Z</dcterms:modified>
</cp:coreProperties>
</file>