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C1" w:rsidRDefault="000548C1" w:rsidP="00A847AD">
      <w:pPr>
        <w:rPr>
          <w:rFonts w:ascii="Times New Roman" w:hAnsi="Times New Roman" w:cs="Times New Roman"/>
        </w:rPr>
      </w:pPr>
    </w:p>
    <w:p w:rsidR="00227A2A" w:rsidRDefault="00227A2A" w:rsidP="00A847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Knin, veljača 2024.</w:t>
      </w:r>
    </w:p>
    <w:p w:rsidR="00227A2A" w:rsidRPr="00887CF0" w:rsidRDefault="00227A2A" w:rsidP="00A847AD">
      <w:pPr>
        <w:rPr>
          <w:rFonts w:ascii="Times New Roman" w:hAnsi="Times New Roman" w:cs="Times New Roman"/>
        </w:rPr>
      </w:pPr>
    </w:p>
    <w:p w:rsidR="00887CF0" w:rsidRPr="00227A2A" w:rsidRDefault="00887CF0" w:rsidP="00887C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2A">
        <w:rPr>
          <w:rFonts w:ascii="Times New Roman" w:hAnsi="Times New Roman" w:cs="Times New Roman"/>
          <w:b/>
          <w:sz w:val="24"/>
          <w:szCs w:val="24"/>
        </w:rPr>
        <w:t>CJENIK REDOVNOG UPRAVLJANJA ZGRADAMA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4223"/>
        <w:gridCol w:w="1019"/>
        <w:gridCol w:w="1161"/>
        <w:gridCol w:w="1161"/>
        <w:gridCol w:w="1161"/>
      </w:tblGrid>
      <w:tr w:rsidR="00227A2A" w:rsidRPr="00887CF0" w:rsidTr="00227A2A">
        <w:tc>
          <w:tcPr>
            <w:tcW w:w="705" w:type="dxa"/>
          </w:tcPr>
          <w:p w:rsidR="00887CF0" w:rsidRPr="00887CF0" w:rsidRDefault="00887CF0" w:rsidP="0073481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7CF0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4223" w:type="dxa"/>
          </w:tcPr>
          <w:p w:rsidR="00887CF0" w:rsidRDefault="00887CF0" w:rsidP="00887CF0">
            <w:pPr>
              <w:rPr>
                <w:rFonts w:ascii="Times New Roman" w:hAnsi="Times New Roman" w:cs="Times New Roman"/>
                <w:b/>
              </w:rPr>
            </w:pPr>
            <w:r w:rsidRPr="00887CF0">
              <w:rPr>
                <w:rFonts w:ascii="Times New Roman" w:hAnsi="Times New Roman" w:cs="Times New Roman"/>
                <w:b/>
              </w:rPr>
              <w:t xml:space="preserve">Vrsta usluge </w:t>
            </w:r>
          </w:p>
          <w:p w:rsidR="00887CF0" w:rsidRPr="00887CF0" w:rsidRDefault="00887CF0" w:rsidP="00887C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887CF0" w:rsidRPr="00887CF0" w:rsidRDefault="00887CF0" w:rsidP="00887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0">
              <w:rPr>
                <w:rFonts w:ascii="Times New Roman" w:hAnsi="Times New Roman" w:cs="Times New Roman"/>
                <w:b/>
              </w:rPr>
              <w:t>JM</w:t>
            </w:r>
          </w:p>
        </w:tc>
        <w:tc>
          <w:tcPr>
            <w:tcW w:w="1161" w:type="dxa"/>
          </w:tcPr>
          <w:p w:rsidR="00887CF0" w:rsidRPr="00887CF0" w:rsidRDefault="00887CF0" w:rsidP="00887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0">
              <w:rPr>
                <w:rFonts w:ascii="Times New Roman" w:hAnsi="Times New Roman" w:cs="Times New Roman"/>
                <w:b/>
              </w:rPr>
              <w:t>Cijena</w:t>
            </w:r>
            <w:r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  <w:tc>
          <w:tcPr>
            <w:tcW w:w="1161" w:type="dxa"/>
          </w:tcPr>
          <w:p w:rsidR="00887CF0" w:rsidRPr="00887CF0" w:rsidRDefault="00887CF0" w:rsidP="00887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0">
              <w:rPr>
                <w:rFonts w:ascii="Times New Roman" w:hAnsi="Times New Roman" w:cs="Times New Roman"/>
                <w:b/>
              </w:rPr>
              <w:t>PDV</w:t>
            </w:r>
            <w:r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  <w:tc>
          <w:tcPr>
            <w:tcW w:w="1161" w:type="dxa"/>
          </w:tcPr>
          <w:p w:rsidR="00887CF0" w:rsidRPr="00887CF0" w:rsidRDefault="00887CF0" w:rsidP="00887C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0">
              <w:rPr>
                <w:rFonts w:ascii="Times New Roman" w:hAnsi="Times New Roman" w:cs="Times New Roman"/>
                <w:b/>
              </w:rPr>
              <w:t>Ukupno</w:t>
            </w:r>
            <w:r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227A2A" w:rsidRPr="00887CF0" w:rsidTr="00227A2A">
        <w:tc>
          <w:tcPr>
            <w:tcW w:w="705" w:type="dxa"/>
          </w:tcPr>
          <w:p w:rsidR="00887CF0" w:rsidRPr="00887CF0" w:rsidRDefault="00887CF0" w:rsidP="00887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3" w:type="dxa"/>
          </w:tcPr>
          <w:p w:rsidR="00887CF0" w:rsidRDefault="00887CF0" w:rsidP="00854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Mjesečna naknada upravitelja za poslove redovnog upravljanja</w:t>
            </w:r>
          </w:p>
          <w:p w:rsidR="00887CF0" w:rsidRPr="00887CF0" w:rsidRDefault="00887CF0" w:rsidP="00854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887CF0" w:rsidRPr="00887CF0" w:rsidRDefault="00887CF0" w:rsidP="00887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1161" w:type="dxa"/>
          </w:tcPr>
          <w:p w:rsidR="00887CF0" w:rsidRPr="00887CF0" w:rsidRDefault="00887CF0" w:rsidP="00887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0,04 </w:t>
            </w:r>
          </w:p>
        </w:tc>
        <w:tc>
          <w:tcPr>
            <w:tcW w:w="1161" w:type="dxa"/>
          </w:tcPr>
          <w:p w:rsidR="00887CF0" w:rsidRPr="00887CF0" w:rsidRDefault="00887CF0" w:rsidP="00887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61" w:type="dxa"/>
          </w:tcPr>
          <w:p w:rsidR="00887CF0" w:rsidRPr="00887CF0" w:rsidRDefault="00887CF0" w:rsidP="00887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0,05*</w:t>
            </w:r>
          </w:p>
        </w:tc>
      </w:tr>
      <w:tr w:rsidR="00887CF0" w:rsidRPr="00887CF0" w:rsidTr="00134912">
        <w:tc>
          <w:tcPr>
            <w:tcW w:w="9430" w:type="dxa"/>
            <w:gridSpan w:val="6"/>
          </w:tcPr>
          <w:p w:rsidR="00887CF0" w:rsidRDefault="00887CF0" w:rsidP="00887CF0">
            <w:pPr>
              <w:tabs>
                <w:tab w:val="left" w:pos="2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*Određuje se Međuvlasničkim ugovorom, odnosno Ugovorom o upravljanju, a najčešće iznosi 0,04 €/m2 + PDV</w:t>
            </w:r>
          </w:p>
          <w:p w:rsidR="00887CF0" w:rsidRPr="00887CF0" w:rsidRDefault="00887CF0" w:rsidP="00887CF0">
            <w:pPr>
              <w:tabs>
                <w:tab w:val="left" w:pos="26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7A2A" w:rsidRDefault="00227A2A" w:rsidP="00227A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A2A" w:rsidRDefault="00227A2A" w:rsidP="00227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A2A">
        <w:rPr>
          <w:rFonts w:ascii="Times New Roman" w:hAnsi="Times New Roman" w:cs="Times New Roman"/>
          <w:b/>
          <w:sz w:val="24"/>
          <w:szCs w:val="24"/>
        </w:rPr>
        <w:t xml:space="preserve">CJENIK </w:t>
      </w:r>
      <w:r>
        <w:rPr>
          <w:rFonts w:ascii="Times New Roman" w:hAnsi="Times New Roman" w:cs="Times New Roman"/>
          <w:b/>
          <w:sz w:val="24"/>
          <w:szCs w:val="24"/>
        </w:rPr>
        <w:t>OSTALIH USLUGA U</w:t>
      </w:r>
      <w:r w:rsidRPr="00227A2A">
        <w:rPr>
          <w:rFonts w:ascii="Times New Roman" w:hAnsi="Times New Roman" w:cs="Times New Roman"/>
          <w:b/>
          <w:sz w:val="24"/>
          <w:szCs w:val="24"/>
        </w:rPr>
        <w:t>PRAVLJANJA ZGRADAMA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4138"/>
        <w:gridCol w:w="1109"/>
        <w:gridCol w:w="1262"/>
        <w:gridCol w:w="1120"/>
        <w:gridCol w:w="1096"/>
      </w:tblGrid>
      <w:tr w:rsidR="00227A2A" w:rsidRPr="00887CF0" w:rsidTr="000C03C4">
        <w:tc>
          <w:tcPr>
            <w:tcW w:w="705" w:type="dxa"/>
          </w:tcPr>
          <w:p w:rsidR="00227A2A" w:rsidRPr="00887CF0" w:rsidRDefault="00227A2A" w:rsidP="003929C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87CF0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4138" w:type="dxa"/>
          </w:tcPr>
          <w:p w:rsidR="00227A2A" w:rsidRDefault="00227A2A" w:rsidP="003929C8">
            <w:pPr>
              <w:rPr>
                <w:rFonts w:ascii="Times New Roman" w:hAnsi="Times New Roman" w:cs="Times New Roman"/>
                <w:b/>
              </w:rPr>
            </w:pPr>
            <w:r w:rsidRPr="00887CF0">
              <w:rPr>
                <w:rFonts w:ascii="Times New Roman" w:hAnsi="Times New Roman" w:cs="Times New Roman"/>
                <w:b/>
              </w:rPr>
              <w:t xml:space="preserve">Vrsta usluge </w:t>
            </w:r>
          </w:p>
          <w:p w:rsidR="00227A2A" w:rsidRPr="00887CF0" w:rsidRDefault="00227A2A" w:rsidP="003929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9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0">
              <w:rPr>
                <w:rFonts w:ascii="Times New Roman" w:hAnsi="Times New Roman" w:cs="Times New Roman"/>
                <w:b/>
              </w:rPr>
              <w:t>JM</w:t>
            </w:r>
          </w:p>
        </w:tc>
        <w:tc>
          <w:tcPr>
            <w:tcW w:w="1262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0">
              <w:rPr>
                <w:rFonts w:ascii="Times New Roman" w:hAnsi="Times New Roman" w:cs="Times New Roman"/>
                <w:b/>
              </w:rPr>
              <w:t>Cijena</w:t>
            </w:r>
            <w:r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  <w:tc>
          <w:tcPr>
            <w:tcW w:w="1120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0">
              <w:rPr>
                <w:rFonts w:ascii="Times New Roman" w:hAnsi="Times New Roman" w:cs="Times New Roman"/>
                <w:b/>
              </w:rPr>
              <w:t>PDV</w:t>
            </w:r>
            <w:r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  <w:tc>
          <w:tcPr>
            <w:tcW w:w="1096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7CF0">
              <w:rPr>
                <w:rFonts w:ascii="Times New Roman" w:hAnsi="Times New Roman" w:cs="Times New Roman"/>
                <w:b/>
              </w:rPr>
              <w:t>Ukupno</w:t>
            </w:r>
            <w:r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</w:tr>
      <w:tr w:rsidR="00227A2A" w:rsidRPr="00887CF0" w:rsidTr="00C46A83">
        <w:tc>
          <w:tcPr>
            <w:tcW w:w="9430" w:type="dxa"/>
            <w:gridSpan w:val="6"/>
          </w:tcPr>
          <w:p w:rsidR="00227A2A" w:rsidRDefault="00227A2A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RAČUNOVODSTVENI POSLOVI VAN REDOVNOG UPRAVLJANJA ZGRADAMA</w:t>
            </w:r>
          </w:p>
          <w:p w:rsidR="00227A2A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A2A" w:rsidRPr="00887CF0" w:rsidTr="000C03C4">
        <w:tc>
          <w:tcPr>
            <w:tcW w:w="705" w:type="dxa"/>
          </w:tcPr>
          <w:p w:rsidR="00227A2A" w:rsidRPr="00887CF0" w:rsidRDefault="00227A2A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227A2A" w:rsidRDefault="00227A2A" w:rsidP="00854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Izrada odluke, suglasnosti, potvrde na zahtjev pojedinih suvlasnika. Obračun po izradi pismena </w:t>
            </w:r>
          </w:p>
          <w:p w:rsidR="008543AB" w:rsidRPr="00887CF0" w:rsidRDefault="008543AB" w:rsidP="00854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62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120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096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227A2A" w:rsidRPr="00887CF0" w:rsidTr="000C03C4">
        <w:tc>
          <w:tcPr>
            <w:tcW w:w="705" w:type="dxa"/>
          </w:tcPr>
          <w:p w:rsidR="00227A2A" w:rsidRDefault="00227A2A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8" w:type="dxa"/>
          </w:tcPr>
          <w:p w:rsidR="00227A2A" w:rsidRDefault="00227A2A" w:rsidP="00854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Priprema dokumentacije i praćenje ovršnog postupka </w:t>
            </w:r>
          </w:p>
          <w:p w:rsidR="008543AB" w:rsidRPr="00887CF0" w:rsidRDefault="008543AB" w:rsidP="00854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62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20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96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</w:tr>
      <w:tr w:rsidR="00227A2A" w:rsidRPr="00887CF0" w:rsidTr="000C03C4">
        <w:tc>
          <w:tcPr>
            <w:tcW w:w="705" w:type="dxa"/>
          </w:tcPr>
          <w:p w:rsidR="00227A2A" w:rsidRDefault="00227A2A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8" w:type="dxa"/>
          </w:tcPr>
          <w:p w:rsidR="00227A2A" w:rsidRDefault="00227A2A" w:rsidP="00854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Financijsko i tehničko konzultiranje za ostvarenje kreditnog zaduženja. Obračun po zgradi</w:t>
            </w:r>
          </w:p>
          <w:p w:rsidR="008543AB" w:rsidRPr="00887CF0" w:rsidRDefault="008543AB" w:rsidP="00854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62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20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96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227A2A" w:rsidRPr="00887CF0" w:rsidTr="000C03C4">
        <w:tc>
          <w:tcPr>
            <w:tcW w:w="705" w:type="dxa"/>
          </w:tcPr>
          <w:p w:rsidR="00227A2A" w:rsidRDefault="00227A2A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8" w:type="dxa"/>
          </w:tcPr>
          <w:p w:rsidR="00227A2A" w:rsidRDefault="00227A2A" w:rsidP="00854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Priprema dokumentacije kojom suvlasnici odobravaju obročnu otplatu </w:t>
            </w:r>
            <w:r w:rsidR="008543AB">
              <w:rPr>
                <w:rFonts w:ascii="Times New Roman" w:hAnsi="Times New Roman" w:cs="Times New Roman"/>
              </w:rPr>
              <w:t>kredita. Obračun po kompletiranoj</w:t>
            </w:r>
            <w:r>
              <w:rPr>
                <w:rFonts w:ascii="Times New Roman" w:hAnsi="Times New Roman" w:cs="Times New Roman"/>
              </w:rPr>
              <w:t xml:space="preserve"> dokumentaciji</w:t>
            </w:r>
          </w:p>
          <w:p w:rsidR="008543AB" w:rsidRPr="00887CF0" w:rsidRDefault="008543AB" w:rsidP="00854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62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20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96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</w:tr>
      <w:tr w:rsidR="00227A2A" w:rsidRPr="00887CF0" w:rsidTr="000C03C4">
        <w:tc>
          <w:tcPr>
            <w:tcW w:w="705" w:type="dxa"/>
          </w:tcPr>
          <w:p w:rsidR="00227A2A" w:rsidRDefault="00227A2A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8" w:type="dxa"/>
          </w:tcPr>
          <w:p w:rsidR="00227A2A" w:rsidRDefault="00227A2A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raznih kalkulacija. Obračun po zgradi</w:t>
            </w:r>
          </w:p>
          <w:p w:rsidR="008543AB" w:rsidRPr="00887CF0" w:rsidRDefault="008543AB" w:rsidP="0039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62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120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96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</w:tr>
      <w:tr w:rsidR="00227A2A" w:rsidRPr="00887CF0" w:rsidTr="000C03C4">
        <w:tc>
          <w:tcPr>
            <w:tcW w:w="705" w:type="dxa"/>
          </w:tcPr>
          <w:p w:rsidR="00227A2A" w:rsidRDefault="00227A2A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8" w:type="dxa"/>
          </w:tcPr>
          <w:p w:rsidR="00227A2A" w:rsidRDefault="00227A2A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Plaćanje režijskih troškova (struja, voda i sl.)</w:t>
            </w:r>
          </w:p>
          <w:p w:rsidR="008543AB" w:rsidRPr="00887CF0" w:rsidRDefault="008543AB" w:rsidP="0039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nalog</w:t>
            </w:r>
          </w:p>
        </w:tc>
        <w:tc>
          <w:tcPr>
            <w:tcW w:w="1262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120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096" w:type="dxa"/>
          </w:tcPr>
          <w:p w:rsidR="00227A2A" w:rsidRPr="00887CF0" w:rsidRDefault="00227A2A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</w:tr>
      <w:tr w:rsidR="00227A2A" w:rsidRPr="00887CF0" w:rsidTr="000C03C4">
        <w:tc>
          <w:tcPr>
            <w:tcW w:w="705" w:type="dxa"/>
          </w:tcPr>
          <w:p w:rsidR="00227A2A" w:rsidRDefault="005050E3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8" w:type="dxa"/>
          </w:tcPr>
          <w:p w:rsidR="00227A2A" w:rsidRDefault="005050E3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Obrada i podmirivanje naknada predstavniku stanara. Obračun po izradi potrebnih dokumenata</w:t>
            </w:r>
          </w:p>
          <w:p w:rsidR="008543AB" w:rsidRPr="00887CF0" w:rsidRDefault="008543AB" w:rsidP="0039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62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20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096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5050E3" w:rsidRPr="00887CF0" w:rsidTr="005F79D9">
        <w:tc>
          <w:tcPr>
            <w:tcW w:w="9430" w:type="dxa"/>
            <w:gridSpan w:val="6"/>
          </w:tcPr>
          <w:p w:rsidR="005050E3" w:rsidRDefault="005050E3" w:rsidP="0050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POSLOVI</w:t>
            </w:r>
          </w:p>
          <w:p w:rsidR="005050E3" w:rsidRPr="00887CF0" w:rsidRDefault="005050E3" w:rsidP="005050E3">
            <w:pPr>
              <w:rPr>
                <w:rFonts w:ascii="Times New Roman" w:hAnsi="Times New Roman" w:cs="Times New Roman"/>
              </w:rPr>
            </w:pPr>
          </w:p>
        </w:tc>
      </w:tr>
      <w:tr w:rsidR="00227A2A" w:rsidRPr="00887CF0" w:rsidTr="000C03C4">
        <w:tc>
          <w:tcPr>
            <w:tcW w:w="705" w:type="dxa"/>
          </w:tcPr>
          <w:p w:rsidR="00227A2A" w:rsidRDefault="005050E3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8" w:type="dxa"/>
          </w:tcPr>
          <w:p w:rsidR="00227A2A" w:rsidRDefault="005050E3" w:rsidP="005050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Financijski i tehnički konzalting na zahtjev suvlasnika zgrade. Radovi uključuju </w:t>
            </w:r>
            <w:r>
              <w:rPr>
                <w:rFonts w:ascii="Times New Roman" w:hAnsi="Times New Roman" w:cs="Times New Roman"/>
              </w:rPr>
              <w:lastRenderedPageBreak/>
              <w:t>pripremne radnje snimanja postojećeg stanja, planiranje radova i zahvata, izradu troškovnika, radove nadzora i ostale potrebne dokumentacije. Obračun po utrošenom satu stručnog djelatnika</w:t>
            </w:r>
          </w:p>
          <w:p w:rsidR="008543AB" w:rsidRPr="00887CF0" w:rsidRDefault="008543AB" w:rsidP="0050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sat</w:t>
            </w:r>
          </w:p>
        </w:tc>
        <w:tc>
          <w:tcPr>
            <w:tcW w:w="1262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20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96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</w:tr>
      <w:tr w:rsidR="00227A2A" w:rsidRPr="00887CF0" w:rsidTr="000C03C4">
        <w:tc>
          <w:tcPr>
            <w:tcW w:w="705" w:type="dxa"/>
          </w:tcPr>
          <w:p w:rsidR="00227A2A" w:rsidRDefault="005050E3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138" w:type="dxa"/>
          </w:tcPr>
          <w:p w:rsidR="00227A2A" w:rsidRDefault="005050E3" w:rsidP="005050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prijave štete za naplatu štete od osiguravajuće kuće</w:t>
            </w:r>
          </w:p>
          <w:p w:rsidR="008543AB" w:rsidRPr="00887CF0" w:rsidRDefault="008543AB" w:rsidP="0050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šteti</w:t>
            </w:r>
          </w:p>
        </w:tc>
        <w:tc>
          <w:tcPr>
            <w:tcW w:w="1262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20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96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</w:tr>
      <w:tr w:rsidR="00227A2A" w:rsidRPr="00887CF0" w:rsidTr="000C03C4">
        <w:tc>
          <w:tcPr>
            <w:tcW w:w="705" w:type="dxa"/>
          </w:tcPr>
          <w:p w:rsidR="00227A2A" w:rsidRDefault="005050E3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8" w:type="dxa"/>
          </w:tcPr>
          <w:p w:rsidR="00227A2A" w:rsidRDefault="005050E3" w:rsidP="005050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poslova vođenja certicifiranja stambenih zgrada. Priprema dokumentacije za energetski pregled i energetski certifikat (prikupljanje ponuda, ugovaranje ponuda, prikupljanje potrebnih suglasnosti i dokumentacije za zgradu, potrebne konzultacije, prikupljanje podataka i dokumentacije o utrošku električne energije, i sl.)</w:t>
            </w:r>
          </w:p>
          <w:p w:rsidR="008543AB" w:rsidRPr="00887CF0" w:rsidRDefault="008543AB" w:rsidP="005050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27A2A" w:rsidRPr="00887CF0" w:rsidRDefault="005050E3" w:rsidP="00505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predmetu</w:t>
            </w:r>
          </w:p>
        </w:tc>
        <w:tc>
          <w:tcPr>
            <w:tcW w:w="1262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1120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1096" w:type="dxa"/>
          </w:tcPr>
          <w:p w:rsidR="00227A2A" w:rsidRPr="00887CF0" w:rsidRDefault="005050E3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31,25</w:t>
            </w:r>
          </w:p>
        </w:tc>
      </w:tr>
      <w:tr w:rsidR="00227A2A" w:rsidRPr="00887CF0" w:rsidTr="000C03C4">
        <w:tc>
          <w:tcPr>
            <w:tcW w:w="705" w:type="dxa"/>
          </w:tcPr>
          <w:p w:rsidR="00227A2A" w:rsidRDefault="005050E3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38" w:type="dxa"/>
          </w:tcPr>
          <w:p w:rsidR="00227A2A" w:rsidRDefault="005050E3" w:rsidP="00854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Sudjelovanje u postupku povezivanja ZK i KPU</w:t>
            </w:r>
            <w:r w:rsidR="000C03C4">
              <w:rPr>
                <w:rFonts w:ascii="Times New Roman" w:hAnsi="Times New Roman" w:cs="Times New Roman"/>
              </w:rPr>
              <w:t xml:space="preserve">. Cijena se određuje po </w:t>
            </w:r>
            <w:r w:rsidR="008543AB">
              <w:rPr>
                <w:rFonts w:ascii="Times New Roman" w:hAnsi="Times New Roman" w:cs="Times New Roman"/>
              </w:rPr>
              <w:t>ulazu u zgradi</w:t>
            </w:r>
          </w:p>
          <w:p w:rsidR="008543AB" w:rsidRPr="00887CF0" w:rsidRDefault="008543AB" w:rsidP="00854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27A2A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ulazu</w:t>
            </w:r>
          </w:p>
        </w:tc>
        <w:tc>
          <w:tcPr>
            <w:tcW w:w="1262" w:type="dxa"/>
          </w:tcPr>
          <w:p w:rsidR="00227A2A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20" w:type="dxa"/>
          </w:tcPr>
          <w:p w:rsidR="00227A2A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096" w:type="dxa"/>
          </w:tcPr>
          <w:p w:rsidR="00227A2A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87,50</w:t>
            </w:r>
          </w:p>
        </w:tc>
      </w:tr>
      <w:tr w:rsidR="00227A2A" w:rsidRPr="00887CF0" w:rsidTr="000C03C4">
        <w:tc>
          <w:tcPr>
            <w:tcW w:w="705" w:type="dxa"/>
          </w:tcPr>
          <w:p w:rsidR="00227A2A" w:rsidRDefault="000C03C4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8" w:type="dxa"/>
          </w:tcPr>
          <w:p w:rsidR="00227A2A" w:rsidRDefault="000C03C4" w:rsidP="00854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Međuvlasničkog ugovora</w:t>
            </w:r>
          </w:p>
          <w:p w:rsidR="008543AB" w:rsidRPr="00887CF0" w:rsidRDefault="008543AB" w:rsidP="00854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227A2A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zgradi</w:t>
            </w:r>
          </w:p>
        </w:tc>
        <w:tc>
          <w:tcPr>
            <w:tcW w:w="1262" w:type="dxa"/>
          </w:tcPr>
          <w:p w:rsidR="00227A2A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120" w:type="dxa"/>
          </w:tcPr>
          <w:p w:rsidR="00227A2A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096" w:type="dxa"/>
          </w:tcPr>
          <w:p w:rsidR="00227A2A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87,50</w:t>
            </w:r>
          </w:p>
        </w:tc>
      </w:tr>
      <w:tr w:rsidR="000C03C4" w:rsidRPr="00887CF0" w:rsidTr="000C03C4">
        <w:tc>
          <w:tcPr>
            <w:tcW w:w="705" w:type="dxa"/>
          </w:tcPr>
          <w:p w:rsidR="000C03C4" w:rsidRDefault="000C03C4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8" w:type="dxa"/>
          </w:tcPr>
          <w:p w:rsidR="000C03C4" w:rsidRDefault="000C03C4" w:rsidP="00854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 poslovi temeljem Zakona o zaštiti od požara (organizacija, evidentiranje na terenu, vatrogasni aparati,…)</w:t>
            </w:r>
          </w:p>
          <w:p w:rsidR="008543AB" w:rsidRPr="00887CF0" w:rsidRDefault="008543AB" w:rsidP="00854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03C4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zgradi (godišnje)</w:t>
            </w:r>
          </w:p>
        </w:tc>
        <w:tc>
          <w:tcPr>
            <w:tcW w:w="1262" w:type="dxa"/>
          </w:tcPr>
          <w:p w:rsidR="000C03C4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20" w:type="dxa"/>
          </w:tcPr>
          <w:p w:rsidR="000C03C4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96" w:type="dxa"/>
          </w:tcPr>
          <w:p w:rsidR="000C03C4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</w:tr>
      <w:tr w:rsidR="000C03C4" w:rsidRPr="00887CF0" w:rsidTr="000C03C4">
        <w:tc>
          <w:tcPr>
            <w:tcW w:w="705" w:type="dxa"/>
          </w:tcPr>
          <w:p w:rsidR="000C03C4" w:rsidRDefault="000C03C4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8" w:type="dxa"/>
          </w:tcPr>
          <w:p w:rsidR="000C03C4" w:rsidRDefault="000C03C4" w:rsidP="008543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Razni podnesci nadležnim tijelima (gradskim, županijskim, državnim)</w:t>
            </w:r>
          </w:p>
          <w:p w:rsidR="008543AB" w:rsidRPr="00887CF0" w:rsidRDefault="008543AB" w:rsidP="008543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03C4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postupku</w:t>
            </w:r>
          </w:p>
        </w:tc>
        <w:tc>
          <w:tcPr>
            <w:tcW w:w="1262" w:type="dxa"/>
          </w:tcPr>
          <w:p w:rsidR="000C03C4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120" w:type="dxa"/>
          </w:tcPr>
          <w:p w:rsidR="000C03C4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096" w:type="dxa"/>
          </w:tcPr>
          <w:p w:rsidR="000C03C4" w:rsidRPr="00887CF0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12,50</w:t>
            </w:r>
          </w:p>
        </w:tc>
      </w:tr>
      <w:tr w:rsidR="000C03C4" w:rsidRPr="00887CF0" w:rsidTr="000C03C4">
        <w:tc>
          <w:tcPr>
            <w:tcW w:w="705" w:type="dxa"/>
          </w:tcPr>
          <w:p w:rsidR="000C03C4" w:rsidRDefault="000C03C4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8" w:type="dxa"/>
          </w:tcPr>
          <w:p w:rsidR="000C03C4" w:rsidRDefault="000C03C4" w:rsidP="00392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Fotokopiranje</w:t>
            </w:r>
          </w:p>
          <w:p w:rsidR="008543AB" w:rsidRDefault="008543AB" w:rsidP="0039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C03C4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stranica</w:t>
            </w:r>
          </w:p>
        </w:tc>
        <w:tc>
          <w:tcPr>
            <w:tcW w:w="1262" w:type="dxa"/>
          </w:tcPr>
          <w:p w:rsidR="000C03C4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120" w:type="dxa"/>
          </w:tcPr>
          <w:p w:rsidR="000C03C4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96" w:type="dxa"/>
          </w:tcPr>
          <w:p w:rsidR="000C03C4" w:rsidRDefault="000C03C4" w:rsidP="00392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0C03C4" w:rsidRPr="00887CF0" w:rsidTr="00E107E4">
        <w:tc>
          <w:tcPr>
            <w:tcW w:w="9430" w:type="dxa"/>
            <w:gridSpan w:val="6"/>
          </w:tcPr>
          <w:p w:rsidR="000C03C4" w:rsidRDefault="000C03C4" w:rsidP="000C03C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NAPOMENE:</w:t>
            </w:r>
          </w:p>
          <w:p w:rsidR="000C03C4" w:rsidRPr="000C03C4" w:rsidRDefault="000C03C4" w:rsidP="000C03C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0C03C4">
              <w:rPr>
                <w:rFonts w:ascii="Times New Roman" w:hAnsi="Times New Roman" w:cs="Times New Roman"/>
              </w:rPr>
              <w:t>Obračunska jedinica sat može se minimalno obračunati kao ½ sata.</w:t>
            </w:r>
          </w:p>
          <w:p w:rsidR="000C03C4" w:rsidRPr="008543AB" w:rsidRDefault="000C03C4" w:rsidP="000C03C4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8543AB">
              <w:rPr>
                <w:rFonts w:ascii="Times New Roman" w:hAnsi="Times New Roman" w:cs="Times New Roman"/>
              </w:rPr>
              <w:t>Troškovi u provođenju postupka prisilne naplate potraživanja plaćaju se sa žiro-računa zgrade, a terete ovršenika (dužnika za pričuvu).</w:t>
            </w:r>
          </w:p>
          <w:p w:rsidR="008543AB" w:rsidRPr="008543AB" w:rsidRDefault="008543AB" w:rsidP="008543A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Materijalni troškovi zgrade (vještačenja, sudske i upravne pristojbe, naknade bankama, FINA-i i sl.) obračunavaju se po stvarno nastalom trošku.</w:t>
            </w:r>
          </w:p>
          <w:p w:rsidR="000C03C4" w:rsidRDefault="000C03C4" w:rsidP="000C03C4">
            <w:pPr>
              <w:rPr>
                <w:rFonts w:ascii="Times New Roman" w:hAnsi="Times New Roman" w:cs="Times New Roman"/>
              </w:rPr>
            </w:pPr>
          </w:p>
        </w:tc>
      </w:tr>
      <w:tr w:rsidR="000C03C4" w:rsidRPr="00887CF0" w:rsidTr="00580BA5">
        <w:tc>
          <w:tcPr>
            <w:tcW w:w="9430" w:type="dxa"/>
            <w:gridSpan w:val="6"/>
          </w:tcPr>
          <w:p w:rsidR="000C03C4" w:rsidRDefault="000C03C4" w:rsidP="008543AB">
            <w:pPr>
              <w:rPr>
                <w:rFonts w:ascii="Times New Roman" w:hAnsi="Times New Roman" w:cs="Times New Roman"/>
              </w:rPr>
            </w:pPr>
          </w:p>
          <w:p w:rsidR="008543AB" w:rsidRDefault="008543AB" w:rsidP="00854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Cjenik stupa na snagu od 01.03.2024. godine.</w:t>
            </w:r>
          </w:p>
        </w:tc>
      </w:tr>
    </w:tbl>
    <w:p w:rsidR="008543AB" w:rsidRPr="008543AB" w:rsidRDefault="008543AB" w:rsidP="00C72A24">
      <w:pPr>
        <w:spacing w:after="0"/>
        <w:jc w:val="right"/>
        <w:rPr>
          <w:rFonts w:ascii="Times New Roman" w:hAnsi="Times New Roman" w:cs="Times New Roman"/>
        </w:rPr>
      </w:pPr>
      <w:r w:rsidRPr="008543AB">
        <w:rPr>
          <w:rFonts w:ascii="Times New Roman" w:hAnsi="Times New Roman" w:cs="Times New Roman"/>
        </w:rPr>
        <w:t>Upravitelj-Knin d.o.o.</w:t>
      </w:r>
    </w:p>
    <w:p w:rsidR="008543AB" w:rsidRDefault="008543AB" w:rsidP="00C72A24">
      <w:pPr>
        <w:spacing w:after="0"/>
        <w:jc w:val="right"/>
        <w:rPr>
          <w:rFonts w:ascii="Times New Roman" w:hAnsi="Times New Roman" w:cs="Times New Roman"/>
        </w:rPr>
      </w:pPr>
      <w:r w:rsidRPr="008543AB">
        <w:rPr>
          <w:rFonts w:ascii="Times New Roman" w:hAnsi="Times New Roman" w:cs="Times New Roman"/>
        </w:rPr>
        <w:t>Josip Kaić, direktor</w:t>
      </w:r>
    </w:p>
    <w:p w:rsidR="00C72A24" w:rsidRPr="008543AB" w:rsidRDefault="00C72A24" w:rsidP="008543AB">
      <w:pPr>
        <w:jc w:val="right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654E61DE" wp14:editId="0B0D6395">
            <wp:extent cx="1754188" cy="815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" t="6782" r="4807" b="45294"/>
                    <a:stretch/>
                  </pic:blipFill>
                  <pic:spPr>
                    <a:xfrm>
                      <a:off x="0" y="0"/>
                      <a:ext cx="1754188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A24" w:rsidRPr="008543AB" w:rsidSect="00973E86">
      <w:headerReference w:type="default" r:id="rId9"/>
      <w:footerReference w:type="default" r:id="rId10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22" w:rsidRDefault="00D42522" w:rsidP="008A63F6">
      <w:pPr>
        <w:spacing w:after="0" w:line="240" w:lineRule="auto"/>
      </w:pPr>
      <w:r>
        <w:separator/>
      </w:r>
    </w:p>
  </w:endnote>
  <w:endnote w:type="continuationSeparator" w:id="0">
    <w:p w:rsidR="00D42522" w:rsidRDefault="00D42522" w:rsidP="008A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0B" w:rsidRDefault="0011120B">
    <w:pPr>
      <w:pStyle w:val="Footer"/>
      <w:rPr>
        <w:sz w:val="18"/>
        <w:szCs w:val="18"/>
      </w:rPr>
    </w:pPr>
  </w:p>
  <w:p w:rsidR="0011120B" w:rsidRDefault="00D42522">
    <w:pPr>
      <w:pStyle w:val="Footer"/>
      <w:rPr>
        <w:sz w:val="18"/>
        <w:szCs w:val="18"/>
      </w:rPr>
    </w:pPr>
    <w:r>
      <w:pict>
        <v:rect id="_x0000_i1026" style="width:669.05pt;height:2pt;mso-position-vertical:absolute" o:hrpct="0" o:hralign="center" o:hrstd="t" o:hrnoshade="t" o:hr="t" fillcolor="#5a5a5a [2109]" stroked="f"/>
      </w:pict>
    </w:r>
  </w:p>
  <w:p w:rsidR="0011120B" w:rsidRPr="0011120B" w:rsidRDefault="0011120B" w:rsidP="0011120B">
    <w:pPr>
      <w:pStyle w:val="Footer"/>
      <w:jc w:val="center"/>
      <w:rPr>
        <w:sz w:val="16"/>
        <w:szCs w:val="16"/>
      </w:rPr>
    </w:pPr>
    <w:r w:rsidRPr="0011120B">
      <w:rPr>
        <w:sz w:val="16"/>
        <w:szCs w:val="16"/>
      </w:rPr>
      <w:t>Društvo je upisano kod Trgovačkog suda u Zadru, Stalna služba u Šibeniku, br. 060184171. Temeljni kapital: 7.216.600,00 kn nije uplaćen u cijelosti, 7.196.600,00 nije uplaćeno. Uprava-direktor: Josip Kaić</w:t>
    </w:r>
  </w:p>
  <w:p w:rsidR="009F79EF" w:rsidRDefault="009F7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22" w:rsidRDefault="00D42522" w:rsidP="008A63F6">
      <w:pPr>
        <w:spacing w:after="0" w:line="240" w:lineRule="auto"/>
      </w:pPr>
      <w:r>
        <w:separator/>
      </w:r>
    </w:p>
  </w:footnote>
  <w:footnote w:type="continuationSeparator" w:id="0">
    <w:p w:rsidR="00D42522" w:rsidRDefault="00D42522" w:rsidP="008A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25" w:rsidRPr="009F79EF" w:rsidRDefault="009B0025" w:rsidP="000D25E3">
    <w:pPr>
      <w:pStyle w:val="Header"/>
      <w:jc w:val="right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7E22DAC2" wp14:editId="1A2F35C5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565930" cy="714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ravitel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71" cy="714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5E3">
      <w:tab/>
    </w:r>
    <w:r w:rsidR="000D25E3">
      <w:tab/>
    </w:r>
    <w:r w:rsidR="000D25E3" w:rsidRPr="009F79EF">
      <w:rPr>
        <w:sz w:val="18"/>
        <w:szCs w:val="18"/>
      </w:rPr>
      <w:t>Vukovarska 2, 22300 Knin</w:t>
    </w:r>
  </w:p>
  <w:p w:rsidR="009F79EF" w:rsidRPr="009F79EF" w:rsidRDefault="000D25E3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Tel:</w:t>
    </w:r>
    <w:r w:rsidR="009F79EF" w:rsidRPr="009F79EF">
      <w:rPr>
        <w:sz w:val="18"/>
        <w:szCs w:val="18"/>
      </w:rPr>
      <w:t xml:space="preserve"> 022/663-344  663-322</w:t>
    </w:r>
  </w:p>
  <w:p w:rsidR="009F79EF" w:rsidRPr="009F79EF" w:rsidRDefault="009F79EF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>OIB: 80011142141</w:t>
    </w:r>
  </w:p>
  <w:p w:rsidR="009F79EF" w:rsidRPr="009F79EF" w:rsidRDefault="009F79EF" w:rsidP="000D25E3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IBAN: </w:t>
    </w:r>
    <w:r w:rsidR="00C349A9">
      <w:rPr>
        <w:sz w:val="18"/>
        <w:szCs w:val="18"/>
      </w:rPr>
      <w:t xml:space="preserve">8823900011101079819- HPB </w:t>
    </w:r>
    <w:r w:rsidRPr="009F79EF">
      <w:rPr>
        <w:sz w:val="18"/>
        <w:szCs w:val="18"/>
      </w:rPr>
      <w:t xml:space="preserve"> d.d.</w:t>
    </w:r>
  </w:p>
  <w:p w:rsidR="009F79EF" w:rsidRPr="009F79EF" w:rsidRDefault="009F79EF" w:rsidP="009F79EF">
    <w:pPr>
      <w:pStyle w:val="Header"/>
      <w:jc w:val="right"/>
      <w:rPr>
        <w:sz w:val="18"/>
        <w:szCs w:val="18"/>
      </w:rPr>
    </w:pPr>
    <w:r w:rsidRPr="009F79EF">
      <w:rPr>
        <w:sz w:val="18"/>
        <w:szCs w:val="18"/>
      </w:rPr>
      <w:t xml:space="preserve"> </w:t>
    </w:r>
    <w:r>
      <w:rPr>
        <w:sz w:val="18"/>
        <w:szCs w:val="18"/>
      </w:rPr>
      <w:t xml:space="preserve"> - upravljanje i održavanje zgrada                                                                                                                         </w:t>
    </w:r>
    <w:r w:rsidRPr="009F79EF">
      <w:rPr>
        <w:sz w:val="18"/>
        <w:szCs w:val="18"/>
      </w:rPr>
      <w:t>www.upravitelj-knin.hr</w:t>
    </w:r>
  </w:p>
  <w:p w:rsidR="008A63F6" w:rsidRDefault="009F79EF" w:rsidP="009F79EF">
    <w:pPr>
      <w:pStyle w:val="Header"/>
      <w:jc w:val="right"/>
    </w:pPr>
    <w:r>
      <w:rPr>
        <w:sz w:val="18"/>
        <w:szCs w:val="18"/>
      </w:rPr>
      <w:t xml:space="preserve">- upravljanje tržnicama na malo                                                                                                                          </w:t>
    </w:r>
    <w:r w:rsidRPr="009F79EF">
      <w:rPr>
        <w:sz w:val="18"/>
        <w:szCs w:val="18"/>
      </w:rPr>
      <w:t>info@upravitelj-knin.hr</w:t>
    </w:r>
    <w:r w:rsidR="00D42522">
      <w:pict>
        <v:rect id="_x0000_i1025" style="width:669.05pt;height:2pt;mso-position-vertical:absolute" o:hrpct="0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F25"/>
    <w:multiLevelType w:val="hybridMultilevel"/>
    <w:tmpl w:val="7452CFE8"/>
    <w:lvl w:ilvl="0" w:tplc="6972B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229F"/>
    <w:multiLevelType w:val="multilevel"/>
    <w:tmpl w:val="CE6C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04A0"/>
    <w:multiLevelType w:val="multilevel"/>
    <w:tmpl w:val="577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B0BB0"/>
    <w:multiLevelType w:val="multilevel"/>
    <w:tmpl w:val="0DB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21592C"/>
    <w:multiLevelType w:val="hybridMultilevel"/>
    <w:tmpl w:val="C0B449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32771"/>
    <w:multiLevelType w:val="hybridMultilevel"/>
    <w:tmpl w:val="5D060F92"/>
    <w:lvl w:ilvl="0" w:tplc="2B26CE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773F3"/>
    <w:multiLevelType w:val="multilevel"/>
    <w:tmpl w:val="0FE8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F753F"/>
    <w:multiLevelType w:val="multilevel"/>
    <w:tmpl w:val="8BCEF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240DBA"/>
    <w:multiLevelType w:val="multilevel"/>
    <w:tmpl w:val="9674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15753"/>
    <w:multiLevelType w:val="multilevel"/>
    <w:tmpl w:val="85BA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C2D6B"/>
    <w:multiLevelType w:val="hybridMultilevel"/>
    <w:tmpl w:val="1314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2004"/>
    <w:multiLevelType w:val="hybridMultilevel"/>
    <w:tmpl w:val="8CF03D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E4CC4"/>
    <w:multiLevelType w:val="multilevel"/>
    <w:tmpl w:val="7E8C36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9558F"/>
    <w:multiLevelType w:val="hybridMultilevel"/>
    <w:tmpl w:val="D8C46DE4"/>
    <w:lvl w:ilvl="0" w:tplc="DA5CB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C90D8A"/>
    <w:multiLevelType w:val="hybridMultilevel"/>
    <w:tmpl w:val="FE9A0E94"/>
    <w:lvl w:ilvl="0" w:tplc="14C4F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5D44"/>
    <w:multiLevelType w:val="hybridMultilevel"/>
    <w:tmpl w:val="C6AC3882"/>
    <w:lvl w:ilvl="0" w:tplc="50FA1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67FA7"/>
    <w:multiLevelType w:val="multilevel"/>
    <w:tmpl w:val="049C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996BF5"/>
    <w:multiLevelType w:val="multilevel"/>
    <w:tmpl w:val="C47A24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03517"/>
    <w:multiLevelType w:val="hybridMultilevel"/>
    <w:tmpl w:val="9A74B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245E6"/>
    <w:multiLevelType w:val="hybridMultilevel"/>
    <w:tmpl w:val="B1C67F74"/>
    <w:lvl w:ilvl="0" w:tplc="7A942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EB589F"/>
    <w:multiLevelType w:val="multilevel"/>
    <w:tmpl w:val="0FE40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71FBE"/>
    <w:multiLevelType w:val="hybridMultilevel"/>
    <w:tmpl w:val="119E4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B7379"/>
    <w:multiLevelType w:val="multilevel"/>
    <w:tmpl w:val="546ACB2C"/>
    <w:lvl w:ilvl="0">
      <w:start w:val="5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56812F4"/>
    <w:multiLevelType w:val="hybridMultilevel"/>
    <w:tmpl w:val="746826DC"/>
    <w:lvl w:ilvl="0" w:tplc="0B60C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976C3"/>
    <w:multiLevelType w:val="hybridMultilevel"/>
    <w:tmpl w:val="5C3CC69E"/>
    <w:lvl w:ilvl="0" w:tplc="3384AECC">
      <w:start w:val="1"/>
      <w:numFmt w:val="lowerLetter"/>
      <w:lvlText w:val="%1)"/>
      <w:lvlJc w:val="left"/>
      <w:pPr>
        <w:ind w:left="4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25" w:hanging="360"/>
      </w:pPr>
    </w:lvl>
    <w:lvl w:ilvl="2" w:tplc="041A001B" w:tentative="1">
      <w:start w:val="1"/>
      <w:numFmt w:val="lowerRoman"/>
      <w:lvlText w:val="%3."/>
      <w:lvlJc w:val="right"/>
      <w:pPr>
        <w:ind w:left="5445" w:hanging="180"/>
      </w:pPr>
    </w:lvl>
    <w:lvl w:ilvl="3" w:tplc="041A000F" w:tentative="1">
      <w:start w:val="1"/>
      <w:numFmt w:val="decimal"/>
      <w:lvlText w:val="%4."/>
      <w:lvlJc w:val="left"/>
      <w:pPr>
        <w:ind w:left="6165" w:hanging="360"/>
      </w:pPr>
    </w:lvl>
    <w:lvl w:ilvl="4" w:tplc="041A0019" w:tentative="1">
      <w:start w:val="1"/>
      <w:numFmt w:val="lowerLetter"/>
      <w:lvlText w:val="%5."/>
      <w:lvlJc w:val="left"/>
      <w:pPr>
        <w:ind w:left="6885" w:hanging="360"/>
      </w:pPr>
    </w:lvl>
    <w:lvl w:ilvl="5" w:tplc="041A001B" w:tentative="1">
      <w:start w:val="1"/>
      <w:numFmt w:val="lowerRoman"/>
      <w:lvlText w:val="%6."/>
      <w:lvlJc w:val="right"/>
      <w:pPr>
        <w:ind w:left="7605" w:hanging="180"/>
      </w:pPr>
    </w:lvl>
    <w:lvl w:ilvl="6" w:tplc="041A000F" w:tentative="1">
      <w:start w:val="1"/>
      <w:numFmt w:val="decimal"/>
      <w:lvlText w:val="%7."/>
      <w:lvlJc w:val="left"/>
      <w:pPr>
        <w:ind w:left="8325" w:hanging="360"/>
      </w:pPr>
    </w:lvl>
    <w:lvl w:ilvl="7" w:tplc="041A0019" w:tentative="1">
      <w:start w:val="1"/>
      <w:numFmt w:val="lowerLetter"/>
      <w:lvlText w:val="%8."/>
      <w:lvlJc w:val="left"/>
      <w:pPr>
        <w:ind w:left="9045" w:hanging="360"/>
      </w:pPr>
    </w:lvl>
    <w:lvl w:ilvl="8" w:tplc="041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5">
    <w:nsid w:val="679B6B37"/>
    <w:multiLevelType w:val="hybridMultilevel"/>
    <w:tmpl w:val="C5C487FC"/>
    <w:lvl w:ilvl="0" w:tplc="5E94D9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17789"/>
    <w:multiLevelType w:val="hybridMultilevel"/>
    <w:tmpl w:val="8CD2F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7344F"/>
    <w:multiLevelType w:val="hybridMultilevel"/>
    <w:tmpl w:val="1C3A6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F1D"/>
    <w:multiLevelType w:val="hybridMultilevel"/>
    <w:tmpl w:val="106A045E"/>
    <w:lvl w:ilvl="0" w:tplc="FF006F1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9">
    <w:nsid w:val="74702B76"/>
    <w:multiLevelType w:val="hybridMultilevel"/>
    <w:tmpl w:val="A0A08DAA"/>
    <w:lvl w:ilvl="0" w:tplc="37AAF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16666"/>
    <w:multiLevelType w:val="multilevel"/>
    <w:tmpl w:val="6180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C45049"/>
    <w:multiLevelType w:val="hybridMultilevel"/>
    <w:tmpl w:val="F814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24CE"/>
    <w:multiLevelType w:val="hybridMultilevel"/>
    <w:tmpl w:val="AE522D48"/>
    <w:lvl w:ilvl="0" w:tplc="066466D6">
      <w:start w:val="1"/>
      <w:numFmt w:val="bullet"/>
      <w:lvlText w:val=""/>
      <w:lvlJc w:val="left"/>
      <w:pPr>
        <w:ind w:left="624" w:hanging="360"/>
      </w:pPr>
      <w:rPr>
        <w:rFonts w:ascii="Symbol" w:eastAsiaTheme="minorHAnsi" w:hAnsi="Symbol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3">
    <w:nsid w:val="7FC16721"/>
    <w:multiLevelType w:val="hybridMultilevel"/>
    <w:tmpl w:val="170C7DA4"/>
    <w:lvl w:ilvl="0" w:tplc="34702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5"/>
  </w:num>
  <w:num w:numId="4">
    <w:abstractNumId w:val="24"/>
  </w:num>
  <w:num w:numId="5">
    <w:abstractNumId w:val="10"/>
  </w:num>
  <w:num w:numId="6">
    <w:abstractNumId w:val="4"/>
  </w:num>
  <w:num w:numId="7">
    <w:abstractNumId w:val="26"/>
  </w:num>
  <w:num w:numId="8">
    <w:abstractNumId w:val="13"/>
  </w:num>
  <w:num w:numId="9">
    <w:abstractNumId w:val="19"/>
  </w:num>
  <w:num w:numId="10">
    <w:abstractNumId w:val="33"/>
  </w:num>
  <w:num w:numId="11">
    <w:abstractNumId w:val="21"/>
  </w:num>
  <w:num w:numId="12">
    <w:abstractNumId w:val="0"/>
  </w:num>
  <w:num w:numId="13">
    <w:abstractNumId w:val="14"/>
  </w:num>
  <w:num w:numId="14">
    <w:abstractNumId w:val="23"/>
  </w:num>
  <w:num w:numId="15">
    <w:abstractNumId w:val="15"/>
  </w:num>
  <w:num w:numId="16">
    <w:abstractNumId w:val="27"/>
  </w:num>
  <w:num w:numId="17">
    <w:abstractNumId w:val="18"/>
  </w:num>
  <w:num w:numId="18">
    <w:abstractNumId w:val="31"/>
  </w:num>
  <w:num w:numId="19">
    <w:abstractNumId w:val="16"/>
  </w:num>
  <w:num w:numId="20">
    <w:abstractNumId w:val="12"/>
  </w:num>
  <w:num w:numId="21">
    <w:abstractNumId w:val="1"/>
  </w:num>
  <w:num w:numId="22">
    <w:abstractNumId w:val="8"/>
  </w:num>
  <w:num w:numId="23">
    <w:abstractNumId w:val="17"/>
  </w:num>
  <w:num w:numId="24">
    <w:abstractNumId w:val="6"/>
  </w:num>
  <w:num w:numId="25">
    <w:abstractNumId w:val="2"/>
  </w:num>
  <w:num w:numId="26">
    <w:abstractNumId w:val="20"/>
  </w:num>
  <w:num w:numId="27">
    <w:abstractNumId w:val="22"/>
  </w:num>
  <w:num w:numId="28">
    <w:abstractNumId w:val="30"/>
  </w:num>
  <w:num w:numId="29">
    <w:abstractNumId w:val="9"/>
  </w:num>
  <w:num w:numId="30">
    <w:abstractNumId w:val="7"/>
  </w:num>
  <w:num w:numId="31">
    <w:abstractNumId w:val="3"/>
  </w:num>
  <w:num w:numId="32">
    <w:abstractNumId w:val="5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EF"/>
    <w:rsid w:val="00037411"/>
    <w:rsid w:val="000548C1"/>
    <w:rsid w:val="0005677F"/>
    <w:rsid w:val="000A13D9"/>
    <w:rsid w:val="000A678F"/>
    <w:rsid w:val="000A7E6D"/>
    <w:rsid w:val="000C03C4"/>
    <w:rsid w:val="000C227A"/>
    <w:rsid w:val="000D25E3"/>
    <w:rsid w:val="000D4450"/>
    <w:rsid w:val="000F2B5D"/>
    <w:rsid w:val="00103CDC"/>
    <w:rsid w:val="0011120B"/>
    <w:rsid w:val="0011260D"/>
    <w:rsid w:val="00117778"/>
    <w:rsid w:val="001360AA"/>
    <w:rsid w:val="001431E7"/>
    <w:rsid w:val="001703FA"/>
    <w:rsid w:val="00171280"/>
    <w:rsid w:val="001772DA"/>
    <w:rsid w:val="0017798F"/>
    <w:rsid w:val="001C203F"/>
    <w:rsid w:val="001D33C4"/>
    <w:rsid w:val="001F3058"/>
    <w:rsid w:val="002009E4"/>
    <w:rsid w:val="00214F9D"/>
    <w:rsid w:val="00227A2A"/>
    <w:rsid w:val="002524A4"/>
    <w:rsid w:val="00290B17"/>
    <w:rsid w:val="002A3FF7"/>
    <w:rsid w:val="002B4E76"/>
    <w:rsid w:val="002C3ED6"/>
    <w:rsid w:val="002E3998"/>
    <w:rsid w:val="002F0E73"/>
    <w:rsid w:val="00301BE3"/>
    <w:rsid w:val="003215FA"/>
    <w:rsid w:val="003B5810"/>
    <w:rsid w:val="003B7513"/>
    <w:rsid w:val="003E2042"/>
    <w:rsid w:val="003F44F5"/>
    <w:rsid w:val="004275CD"/>
    <w:rsid w:val="00447BD8"/>
    <w:rsid w:val="0045303C"/>
    <w:rsid w:val="00456653"/>
    <w:rsid w:val="004D61E2"/>
    <w:rsid w:val="004E337A"/>
    <w:rsid w:val="00504C73"/>
    <w:rsid w:val="005050E3"/>
    <w:rsid w:val="00547B95"/>
    <w:rsid w:val="0055142A"/>
    <w:rsid w:val="00556574"/>
    <w:rsid w:val="005827F9"/>
    <w:rsid w:val="00590476"/>
    <w:rsid w:val="005A23EF"/>
    <w:rsid w:val="005C299C"/>
    <w:rsid w:val="005C2FF6"/>
    <w:rsid w:val="005D3025"/>
    <w:rsid w:val="005E05B1"/>
    <w:rsid w:val="005F516A"/>
    <w:rsid w:val="0065679D"/>
    <w:rsid w:val="00666238"/>
    <w:rsid w:val="00695308"/>
    <w:rsid w:val="006C488C"/>
    <w:rsid w:val="006E27B2"/>
    <w:rsid w:val="00720E32"/>
    <w:rsid w:val="0073481F"/>
    <w:rsid w:val="00765DEC"/>
    <w:rsid w:val="007673CE"/>
    <w:rsid w:val="00777C8B"/>
    <w:rsid w:val="0078703A"/>
    <w:rsid w:val="007F23C0"/>
    <w:rsid w:val="00801DF3"/>
    <w:rsid w:val="008207AD"/>
    <w:rsid w:val="00834E61"/>
    <w:rsid w:val="008543AB"/>
    <w:rsid w:val="00856838"/>
    <w:rsid w:val="00887CF0"/>
    <w:rsid w:val="008A63F6"/>
    <w:rsid w:val="008C07A6"/>
    <w:rsid w:val="008D1112"/>
    <w:rsid w:val="008F0A04"/>
    <w:rsid w:val="00905B0B"/>
    <w:rsid w:val="0092084E"/>
    <w:rsid w:val="00925F59"/>
    <w:rsid w:val="00933A4F"/>
    <w:rsid w:val="009437AD"/>
    <w:rsid w:val="00973E86"/>
    <w:rsid w:val="009A7923"/>
    <w:rsid w:val="009B0025"/>
    <w:rsid w:val="009F79EF"/>
    <w:rsid w:val="00A15313"/>
    <w:rsid w:val="00A46ED9"/>
    <w:rsid w:val="00A47187"/>
    <w:rsid w:val="00A75A8B"/>
    <w:rsid w:val="00A847AD"/>
    <w:rsid w:val="00AB0A48"/>
    <w:rsid w:val="00AC6D07"/>
    <w:rsid w:val="00AD2C55"/>
    <w:rsid w:val="00AE5434"/>
    <w:rsid w:val="00B4038F"/>
    <w:rsid w:val="00B42A3A"/>
    <w:rsid w:val="00BB1C45"/>
    <w:rsid w:val="00BD176D"/>
    <w:rsid w:val="00BD7331"/>
    <w:rsid w:val="00BF1A35"/>
    <w:rsid w:val="00C164EE"/>
    <w:rsid w:val="00C27EB1"/>
    <w:rsid w:val="00C349A9"/>
    <w:rsid w:val="00C374F4"/>
    <w:rsid w:val="00C44226"/>
    <w:rsid w:val="00C445B7"/>
    <w:rsid w:val="00C7245A"/>
    <w:rsid w:val="00C72A24"/>
    <w:rsid w:val="00C777D8"/>
    <w:rsid w:val="00CF6BA7"/>
    <w:rsid w:val="00D42522"/>
    <w:rsid w:val="00D53190"/>
    <w:rsid w:val="00DE5F98"/>
    <w:rsid w:val="00DF34D4"/>
    <w:rsid w:val="00DF5557"/>
    <w:rsid w:val="00E074AD"/>
    <w:rsid w:val="00E478ED"/>
    <w:rsid w:val="00E57249"/>
    <w:rsid w:val="00EE3856"/>
    <w:rsid w:val="00EE476A"/>
    <w:rsid w:val="00F024C7"/>
    <w:rsid w:val="00F026D1"/>
    <w:rsid w:val="00F07E9C"/>
    <w:rsid w:val="00F17BF8"/>
    <w:rsid w:val="00F24349"/>
    <w:rsid w:val="00F3058C"/>
    <w:rsid w:val="00F31E74"/>
    <w:rsid w:val="00F44FA1"/>
    <w:rsid w:val="00F52F7C"/>
    <w:rsid w:val="00F90F8B"/>
    <w:rsid w:val="00FD01EA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F6"/>
  </w:style>
  <w:style w:type="paragraph" w:styleId="Footer">
    <w:name w:val="footer"/>
    <w:basedOn w:val="Normal"/>
    <w:link w:val="FooterChar"/>
    <w:uiPriority w:val="99"/>
    <w:unhideWhenUsed/>
    <w:rsid w:val="008A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F6"/>
  </w:style>
  <w:style w:type="character" w:styleId="Hyperlink">
    <w:name w:val="Hyperlink"/>
    <w:basedOn w:val="DefaultParagraphFont"/>
    <w:uiPriority w:val="99"/>
    <w:unhideWhenUsed/>
    <w:rsid w:val="009F79E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01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1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</dc:creator>
  <cp:lastModifiedBy>Upravitelj_3</cp:lastModifiedBy>
  <cp:revision>2</cp:revision>
  <cp:lastPrinted>2024-02-24T08:23:00Z</cp:lastPrinted>
  <dcterms:created xsi:type="dcterms:W3CDTF">2024-03-13T10:12:00Z</dcterms:created>
  <dcterms:modified xsi:type="dcterms:W3CDTF">2024-03-13T10:12:00Z</dcterms:modified>
</cp:coreProperties>
</file>